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1540" w14:textId="04A28E06" w:rsidR="000A44CC" w:rsidRPr="00043AB6" w:rsidRDefault="00007DBE" w:rsidP="000A44CC">
      <w:pPr>
        <w:spacing w:before="167" w:line="360" w:lineRule="auto"/>
        <w:jc w:val="both"/>
        <w:outlineLvl w:val="0"/>
        <w:rPr>
          <w:b/>
          <w:bCs/>
          <w:sz w:val="24"/>
          <w:szCs w:val="24"/>
        </w:rPr>
      </w:pPr>
      <w:r w:rsidRPr="00043AB6">
        <w:rPr>
          <w:b/>
          <w:bCs/>
          <w:sz w:val="24"/>
          <w:szCs w:val="24"/>
        </w:rPr>
        <w:t xml:space="preserve">DENTAL </w:t>
      </w:r>
      <w:r w:rsidR="000A44CC" w:rsidRPr="00043AB6">
        <w:rPr>
          <w:b/>
          <w:bCs/>
          <w:sz w:val="24"/>
          <w:szCs w:val="24"/>
        </w:rPr>
        <w:t>İMPLANT CERRAHİSİ:</w:t>
      </w:r>
    </w:p>
    <w:p w14:paraId="0E2CFED6" w14:textId="635191A7" w:rsidR="000A44CC" w:rsidRPr="00043AB6" w:rsidRDefault="0035324C" w:rsidP="000A44CC">
      <w:pPr>
        <w:spacing w:before="12" w:line="360" w:lineRule="auto"/>
        <w:jc w:val="both"/>
        <w:rPr>
          <w:sz w:val="24"/>
          <w:szCs w:val="24"/>
        </w:rPr>
      </w:pPr>
      <w:r w:rsidRPr="00043AB6">
        <w:rPr>
          <w:spacing w:val="-4"/>
          <w:sz w:val="24"/>
          <w:szCs w:val="24"/>
        </w:rPr>
        <w:t>Diş eksikliği olan bölge ya da bölgelerdeki çene kemiği içerisine yapay diş kökü</w:t>
      </w:r>
      <w:r w:rsidR="0095017E" w:rsidRPr="00043AB6">
        <w:rPr>
          <w:spacing w:val="-4"/>
          <w:sz w:val="24"/>
          <w:szCs w:val="24"/>
        </w:rPr>
        <w:t xml:space="preserve"> </w:t>
      </w:r>
      <w:r w:rsidR="00007DBE" w:rsidRPr="00043AB6">
        <w:rPr>
          <w:spacing w:val="-4"/>
          <w:sz w:val="24"/>
          <w:szCs w:val="24"/>
        </w:rPr>
        <w:t>(</w:t>
      </w:r>
      <w:r w:rsidR="0095017E" w:rsidRPr="00043AB6">
        <w:rPr>
          <w:spacing w:val="-4"/>
          <w:sz w:val="24"/>
          <w:szCs w:val="24"/>
        </w:rPr>
        <w:t xml:space="preserve">dental </w:t>
      </w:r>
      <w:r w:rsidR="00007DBE" w:rsidRPr="00043AB6">
        <w:rPr>
          <w:spacing w:val="-4"/>
          <w:sz w:val="24"/>
          <w:szCs w:val="24"/>
        </w:rPr>
        <w:t>implant)</w:t>
      </w:r>
      <w:r w:rsidRPr="00043AB6">
        <w:rPr>
          <w:spacing w:val="-4"/>
          <w:sz w:val="24"/>
          <w:szCs w:val="24"/>
        </w:rPr>
        <w:t xml:space="preserve"> yerleştirme işlemidir. </w:t>
      </w:r>
      <w:r w:rsidR="000A44CC" w:rsidRPr="00043AB6">
        <w:rPr>
          <w:spacing w:val="-4"/>
          <w:sz w:val="24"/>
          <w:szCs w:val="24"/>
        </w:rPr>
        <w:t>Yetersiz</w:t>
      </w:r>
      <w:r w:rsidR="000A44CC" w:rsidRPr="00043AB6">
        <w:rPr>
          <w:spacing w:val="51"/>
          <w:sz w:val="24"/>
          <w:szCs w:val="24"/>
        </w:rPr>
        <w:t xml:space="preserve"> </w:t>
      </w:r>
      <w:r w:rsidR="000A44CC" w:rsidRPr="00043AB6">
        <w:rPr>
          <w:sz w:val="24"/>
          <w:szCs w:val="24"/>
        </w:rPr>
        <w:t>kemik dokusunun mevcut olduğu durumlarda, cerrahi bölgeye kemik greftlerinin</w:t>
      </w:r>
      <w:r w:rsidR="0095017E" w:rsidRPr="00043AB6">
        <w:rPr>
          <w:sz w:val="24"/>
          <w:szCs w:val="24"/>
        </w:rPr>
        <w:t xml:space="preserve"> </w:t>
      </w:r>
      <w:r w:rsidR="00007DBE" w:rsidRPr="00043AB6">
        <w:rPr>
          <w:sz w:val="24"/>
          <w:szCs w:val="24"/>
        </w:rPr>
        <w:t>(tozlarının)</w:t>
      </w:r>
      <w:r w:rsidR="000A44CC" w:rsidRPr="00043AB6">
        <w:rPr>
          <w:sz w:val="24"/>
          <w:szCs w:val="24"/>
        </w:rPr>
        <w:t xml:space="preserve"> yerleştirilmesi ve bu greftlerin üzerinin bir membranla</w:t>
      </w:r>
      <w:r w:rsidR="0095017E" w:rsidRPr="00043AB6">
        <w:rPr>
          <w:sz w:val="24"/>
          <w:szCs w:val="24"/>
        </w:rPr>
        <w:t xml:space="preserve"> </w:t>
      </w:r>
      <w:r w:rsidR="003E57E0" w:rsidRPr="00043AB6">
        <w:rPr>
          <w:sz w:val="24"/>
          <w:szCs w:val="24"/>
        </w:rPr>
        <w:t>(kılıf)</w:t>
      </w:r>
      <w:r w:rsidR="000A44CC" w:rsidRPr="00043AB6">
        <w:rPr>
          <w:sz w:val="24"/>
          <w:szCs w:val="24"/>
        </w:rPr>
        <w:t xml:space="preserve"> örtülmesi gibi ek cerrahi işlemler uygulanabilir. Bütün cerrahi işlemler lokal anestezi altında gerçekleştirilir. </w:t>
      </w:r>
      <w:r w:rsidR="003E57E0" w:rsidRPr="00043AB6">
        <w:rPr>
          <w:sz w:val="24"/>
          <w:szCs w:val="24"/>
        </w:rPr>
        <w:t xml:space="preserve">Yapılan işlemlere göre protez yapımına geçmek için </w:t>
      </w:r>
      <w:r w:rsidR="000A44CC" w:rsidRPr="00043AB6">
        <w:rPr>
          <w:sz w:val="24"/>
          <w:szCs w:val="24"/>
        </w:rPr>
        <w:t xml:space="preserve">3-6 ay </w:t>
      </w:r>
      <w:r w:rsidR="003E57E0" w:rsidRPr="00043AB6">
        <w:rPr>
          <w:sz w:val="24"/>
          <w:szCs w:val="24"/>
        </w:rPr>
        <w:t>beklenebilir.</w:t>
      </w:r>
      <w:r w:rsidR="000A44CC" w:rsidRPr="00043AB6">
        <w:rPr>
          <w:sz w:val="24"/>
          <w:szCs w:val="24"/>
        </w:rPr>
        <w:t xml:space="preserve"> </w:t>
      </w:r>
    </w:p>
    <w:p w14:paraId="6F390F43" w14:textId="77777777" w:rsidR="000A44CC" w:rsidRPr="00043AB6" w:rsidRDefault="000A44CC" w:rsidP="000A44CC">
      <w:pPr>
        <w:spacing w:before="10" w:line="360" w:lineRule="auto"/>
        <w:jc w:val="both"/>
        <w:rPr>
          <w:sz w:val="24"/>
          <w:szCs w:val="24"/>
        </w:rPr>
      </w:pPr>
    </w:p>
    <w:p w14:paraId="7B0B6E07" w14:textId="0C9907DF" w:rsidR="000A44CC" w:rsidRPr="00043AB6" w:rsidRDefault="000A44CC" w:rsidP="000A44CC">
      <w:pPr>
        <w:spacing w:line="360" w:lineRule="auto"/>
        <w:jc w:val="both"/>
        <w:rPr>
          <w:sz w:val="24"/>
          <w:szCs w:val="24"/>
        </w:rPr>
      </w:pPr>
      <w:r w:rsidRPr="00043AB6">
        <w:rPr>
          <w:b/>
          <w:sz w:val="24"/>
          <w:szCs w:val="24"/>
        </w:rPr>
        <w:t xml:space="preserve">İŞLEMİN TAHMİNİ SÜRESİ: </w:t>
      </w:r>
      <w:r w:rsidRPr="00043AB6">
        <w:rPr>
          <w:sz w:val="24"/>
          <w:szCs w:val="24"/>
        </w:rPr>
        <w:t>Yapılacak implantın sayısı ve uygulanacak ilave cerrahi işlemlere göre süre değişiklik gösterir. Hekiminizden bu konuda bilgi alabilirsiniz.</w:t>
      </w:r>
    </w:p>
    <w:p w14:paraId="008909F1" w14:textId="77777777" w:rsidR="000A44CC" w:rsidRPr="00043AB6" w:rsidRDefault="000A44CC" w:rsidP="000A44CC">
      <w:pPr>
        <w:spacing w:before="1" w:line="360" w:lineRule="auto"/>
        <w:jc w:val="both"/>
        <w:rPr>
          <w:sz w:val="24"/>
          <w:szCs w:val="24"/>
        </w:rPr>
      </w:pPr>
    </w:p>
    <w:p w14:paraId="244F1EB8" w14:textId="25D3052D" w:rsidR="000A44CC" w:rsidRPr="00043AB6" w:rsidRDefault="000A44CC" w:rsidP="000A44CC">
      <w:pPr>
        <w:spacing w:line="360" w:lineRule="auto"/>
        <w:jc w:val="both"/>
        <w:rPr>
          <w:sz w:val="24"/>
          <w:szCs w:val="24"/>
        </w:rPr>
      </w:pPr>
      <w:r w:rsidRPr="00043AB6">
        <w:rPr>
          <w:b/>
          <w:sz w:val="24"/>
          <w:szCs w:val="24"/>
        </w:rPr>
        <w:t>İŞLEMDEN BEKLENEN FAYDALAR</w:t>
      </w:r>
      <w:r w:rsidRPr="00043AB6">
        <w:rPr>
          <w:sz w:val="24"/>
          <w:szCs w:val="24"/>
        </w:rPr>
        <w:t>: Klasik sabit protez yapımında gerekli olan dişsiz bölgeye komşu dişlerin kesilmesi/küçültülmesi işlemine gerek kalmaz. Komşu dişler korunmuş olur. Daha fonksiyonel ve estetik sabit protezler yapılabilir. Hareketli protezlerde ise tutuculuğun artırılmasına yardımcı olarak kullanılabilir. Fonksiyon, estetik artışıyla birlikte hasta konforu sağlanır.</w:t>
      </w:r>
    </w:p>
    <w:p w14:paraId="0A5A4D38" w14:textId="77777777" w:rsidR="000A44CC" w:rsidRPr="00043AB6" w:rsidRDefault="000A44CC" w:rsidP="000A44CC">
      <w:pPr>
        <w:spacing w:before="9" w:line="360" w:lineRule="auto"/>
        <w:jc w:val="both"/>
        <w:rPr>
          <w:sz w:val="24"/>
          <w:szCs w:val="24"/>
        </w:rPr>
      </w:pPr>
    </w:p>
    <w:p w14:paraId="45510A30" w14:textId="13DAF6AD" w:rsidR="000A44CC" w:rsidRPr="00043AB6" w:rsidRDefault="000A44CC" w:rsidP="000A44CC">
      <w:pPr>
        <w:spacing w:line="360" w:lineRule="auto"/>
        <w:jc w:val="both"/>
        <w:rPr>
          <w:sz w:val="24"/>
          <w:szCs w:val="24"/>
        </w:rPr>
      </w:pPr>
      <w:r w:rsidRPr="00043AB6">
        <w:rPr>
          <w:b/>
          <w:spacing w:val="-5"/>
          <w:sz w:val="24"/>
          <w:szCs w:val="24"/>
        </w:rPr>
        <w:t xml:space="preserve">VARSA </w:t>
      </w:r>
      <w:r w:rsidRPr="00043AB6">
        <w:rPr>
          <w:b/>
          <w:sz w:val="24"/>
          <w:szCs w:val="24"/>
        </w:rPr>
        <w:t xml:space="preserve">İŞLEMİN DİĞER TANI VE TEDAVİ SEÇENEKLERİ: </w:t>
      </w:r>
      <w:r w:rsidRPr="00043AB6">
        <w:rPr>
          <w:sz w:val="24"/>
          <w:szCs w:val="24"/>
        </w:rPr>
        <w:t xml:space="preserve">Alternatif tedavi seçenekleri </w:t>
      </w:r>
      <w:r w:rsidR="003E57E0" w:rsidRPr="00043AB6">
        <w:rPr>
          <w:sz w:val="24"/>
          <w:szCs w:val="24"/>
        </w:rPr>
        <w:t>s</w:t>
      </w:r>
      <w:r w:rsidRPr="00043AB6">
        <w:rPr>
          <w:sz w:val="24"/>
          <w:szCs w:val="24"/>
        </w:rPr>
        <w:t xml:space="preserve">tandart </w:t>
      </w:r>
      <w:r w:rsidR="003E57E0" w:rsidRPr="00043AB6">
        <w:rPr>
          <w:sz w:val="24"/>
          <w:szCs w:val="24"/>
        </w:rPr>
        <w:t>s</w:t>
      </w:r>
      <w:r w:rsidRPr="00043AB6">
        <w:rPr>
          <w:sz w:val="24"/>
          <w:szCs w:val="24"/>
        </w:rPr>
        <w:t xml:space="preserve">abit veya </w:t>
      </w:r>
      <w:r w:rsidR="003E57E0" w:rsidRPr="00043AB6">
        <w:rPr>
          <w:sz w:val="24"/>
          <w:szCs w:val="24"/>
        </w:rPr>
        <w:t>h</w:t>
      </w:r>
      <w:r w:rsidRPr="00043AB6">
        <w:rPr>
          <w:sz w:val="24"/>
          <w:szCs w:val="24"/>
        </w:rPr>
        <w:t xml:space="preserve">areketli </w:t>
      </w:r>
      <w:r w:rsidR="003E57E0" w:rsidRPr="00043AB6">
        <w:rPr>
          <w:sz w:val="24"/>
          <w:szCs w:val="24"/>
        </w:rPr>
        <w:t>p</w:t>
      </w:r>
      <w:r w:rsidRPr="00043AB6">
        <w:rPr>
          <w:sz w:val="24"/>
          <w:szCs w:val="24"/>
        </w:rPr>
        <w:t>rotezlerdir. Bu seçeneklerde fonksiyon, estetik ve hasta memnuniyeti daha sınırlı</w:t>
      </w:r>
      <w:r w:rsidRPr="00043AB6">
        <w:rPr>
          <w:spacing w:val="7"/>
          <w:sz w:val="24"/>
          <w:szCs w:val="24"/>
        </w:rPr>
        <w:t xml:space="preserve"> </w:t>
      </w:r>
      <w:r w:rsidRPr="00043AB6">
        <w:rPr>
          <w:sz w:val="24"/>
          <w:szCs w:val="24"/>
        </w:rPr>
        <w:t>karşılanır.</w:t>
      </w:r>
    </w:p>
    <w:p w14:paraId="5100B568" w14:textId="77777777" w:rsidR="000A44CC" w:rsidRPr="00043AB6" w:rsidRDefault="000A44CC" w:rsidP="000A44CC">
      <w:pPr>
        <w:spacing w:before="7" w:line="360" w:lineRule="auto"/>
        <w:jc w:val="both"/>
        <w:rPr>
          <w:sz w:val="24"/>
          <w:szCs w:val="24"/>
        </w:rPr>
      </w:pPr>
    </w:p>
    <w:p w14:paraId="06C9DF0C" w14:textId="4B4DAD93" w:rsidR="000A44CC" w:rsidRPr="00043AB6" w:rsidRDefault="000A44CC" w:rsidP="000A44CC">
      <w:pPr>
        <w:spacing w:line="360" w:lineRule="auto"/>
        <w:jc w:val="both"/>
        <w:rPr>
          <w:sz w:val="24"/>
          <w:szCs w:val="24"/>
        </w:rPr>
      </w:pPr>
      <w:r w:rsidRPr="00043AB6">
        <w:rPr>
          <w:b/>
          <w:sz w:val="24"/>
          <w:szCs w:val="24"/>
        </w:rPr>
        <w:t xml:space="preserve">İŞLEMİN RİSKLERİ VE MUHTEMEL KOMPLİKASYONLAR: </w:t>
      </w:r>
      <w:r w:rsidRPr="00043AB6">
        <w:rPr>
          <w:sz w:val="24"/>
          <w:szCs w:val="24"/>
        </w:rPr>
        <w:t>Enfeksiyon, kanama, şişlik, ağrı, cerrahi bölgede veya yüzünüzde morarma, çene ekleminin hasarı veya spazmı, yavaş iyileşme, genellikle geçici fakat çok nadiren kalıcı olabilen dudak, çene ucu ve dil hissizliği, cerrahi işlem sırasında sinüs veya burun boşluğunun açılması görülebilir. İmplantın</w:t>
      </w:r>
      <w:r w:rsidR="0095017E" w:rsidRPr="00043AB6">
        <w:rPr>
          <w:sz w:val="24"/>
          <w:szCs w:val="24"/>
        </w:rPr>
        <w:t xml:space="preserve"> başarısızlığı ve</w:t>
      </w:r>
      <w:r w:rsidRPr="00043AB6">
        <w:rPr>
          <w:sz w:val="24"/>
          <w:szCs w:val="24"/>
        </w:rPr>
        <w:t xml:space="preserve"> kemikle kaynaşmaması izlenebilir.</w:t>
      </w:r>
    </w:p>
    <w:p w14:paraId="41A8F37C" w14:textId="362A81A6" w:rsidR="000A44CC" w:rsidRPr="00043AB6" w:rsidRDefault="000A44CC" w:rsidP="000A44CC">
      <w:pPr>
        <w:spacing w:before="220" w:line="360" w:lineRule="auto"/>
        <w:jc w:val="both"/>
        <w:rPr>
          <w:bCs/>
          <w:sz w:val="24"/>
          <w:szCs w:val="24"/>
        </w:rPr>
      </w:pPr>
      <w:r w:rsidRPr="00043AB6">
        <w:rPr>
          <w:b/>
          <w:sz w:val="24"/>
          <w:szCs w:val="24"/>
        </w:rPr>
        <w:t xml:space="preserve">İŞLEMİN REDDEDİLMESİ DURUMUNDA ORTAYA ÇIKABİLECEK MUHTEMEL FAYDA VE RİSKLER SONUÇLAR: </w:t>
      </w:r>
      <w:r w:rsidR="003E57E0" w:rsidRPr="00043AB6">
        <w:rPr>
          <w:bCs/>
          <w:sz w:val="24"/>
          <w:szCs w:val="24"/>
        </w:rPr>
        <w:t>İmplant uygulanamaz. Protez seçenekleri geleneksel protezler ile sınırlı kalır.</w:t>
      </w:r>
    </w:p>
    <w:p w14:paraId="0991B750" w14:textId="77777777" w:rsidR="000A44CC" w:rsidRPr="00043AB6" w:rsidRDefault="000A44CC" w:rsidP="000A44CC">
      <w:pPr>
        <w:spacing w:before="6" w:line="360" w:lineRule="auto"/>
        <w:jc w:val="both"/>
        <w:rPr>
          <w:sz w:val="24"/>
          <w:szCs w:val="24"/>
        </w:rPr>
      </w:pPr>
    </w:p>
    <w:p w14:paraId="7652D941" w14:textId="4732BD2F" w:rsidR="00170E48" w:rsidRPr="00043AB6" w:rsidRDefault="00170E48" w:rsidP="00170E48">
      <w:pPr>
        <w:pStyle w:val="GvdeMetni"/>
        <w:spacing w:line="360" w:lineRule="auto"/>
        <w:ind w:left="0"/>
        <w:jc w:val="both"/>
        <w:rPr>
          <w:rFonts w:ascii="Times New Roman" w:hAnsi="Times New Roman" w:cs="Times New Roman"/>
          <w:sz w:val="24"/>
          <w:szCs w:val="24"/>
        </w:rPr>
      </w:pPr>
      <w:r w:rsidRPr="00043AB6">
        <w:rPr>
          <w:rFonts w:ascii="Times New Roman" w:hAnsi="Times New Roman" w:cs="Times New Roman"/>
          <w:b/>
          <w:sz w:val="24"/>
          <w:szCs w:val="24"/>
        </w:rPr>
        <w:t xml:space="preserve">KULLANILACAK İLAÇLARIN ÖNEMLİ ÖZELLİKLERİ: </w:t>
      </w:r>
      <w:r w:rsidRPr="00043AB6">
        <w:rPr>
          <w:rFonts w:ascii="Times New Roman" w:hAnsi="Times New Roman" w:cs="Times New Roman"/>
          <w:sz w:val="24"/>
          <w:szCs w:val="24"/>
        </w:rPr>
        <w:t xml:space="preserve">Kanama durdurucu ajanlar, </w:t>
      </w:r>
      <w:proofErr w:type="spellStart"/>
      <w:r w:rsidRPr="00043AB6">
        <w:rPr>
          <w:rFonts w:ascii="Times New Roman" w:hAnsi="Times New Roman" w:cs="Times New Roman"/>
          <w:sz w:val="24"/>
          <w:szCs w:val="24"/>
        </w:rPr>
        <w:t>antienflamatuar</w:t>
      </w:r>
      <w:proofErr w:type="spellEnd"/>
      <w:r w:rsidRPr="00043AB6">
        <w:rPr>
          <w:rFonts w:ascii="Times New Roman" w:hAnsi="Times New Roman" w:cs="Times New Roman"/>
          <w:sz w:val="24"/>
          <w:szCs w:val="24"/>
        </w:rPr>
        <w:t xml:space="preserve"> </w:t>
      </w:r>
      <w:proofErr w:type="spellStart"/>
      <w:proofErr w:type="gramStart"/>
      <w:r w:rsidRPr="00043AB6">
        <w:rPr>
          <w:rFonts w:ascii="Times New Roman" w:hAnsi="Times New Roman" w:cs="Times New Roman"/>
          <w:sz w:val="24"/>
          <w:szCs w:val="24"/>
        </w:rPr>
        <w:t>ajanlar,greft</w:t>
      </w:r>
      <w:proofErr w:type="spellEnd"/>
      <w:proofErr w:type="gramEnd"/>
      <w:r w:rsidRPr="00043AB6">
        <w:rPr>
          <w:rFonts w:ascii="Times New Roman" w:hAnsi="Times New Roman" w:cs="Times New Roman"/>
          <w:sz w:val="24"/>
          <w:szCs w:val="24"/>
        </w:rPr>
        <w:t xml:space="preserve">-antibiyotikler, dikiş atılması, membran materyali, periodontal patlar gerekli durumlarda kullanılabilir. Bu ajanların içeriğindeki etken maddelere karşı alerjik reaksiyon gelişebilir. </w:t>
      </w:r>
      <w:bookmarkStart w:id="0" w:name="_Hlk130386520"/>
      <w:r w:rsidR="0095017E" w:rsidRPr="00043AB6">
        <w:rPr>
          <w:rFonts w:ascii="Times New Roman" w:hAnsi="Times New Roman" w:cs="Times New Roman"/>
          <w:sz w:val="24"/>
          <w:szCs w:val="24"/>
        </w:rPr>
        <w:t xml:space="preserve">Herhangi bir ilaca karşı alerjiniz olduğunu belirtmeniz halinde ilaçlar size </w:t>
      </w:r>
      <w:r w:rsidR="0095017E" w:rsidRPr="00043AB6">
        <w:rPr>
          <w:rFonts w:ascii="Times New Roman" w:hAnsi="Times New Roman" w:cs="Times New Roman"/>
          <w:sz w:val="24"/>
          <w:szCs w:val="24"/>
        </w:rPr>
        <w:lastRenderedPageBreak/>
        <w:t>göre düzenlenebilir.</w:t>
      </w:r>
    </w:p>
    <w:p w14:paraId="636577EA" w14:textId="77777777" w:rsidR="00170E48" w:rsidRPr="00043AB6" w:rsidRDefault="00170E48" w:rsidP="00170E48">
      <w:pPr>
        <w:pStyle w:val="GvdeMetni"/>
        <w:spacing w:line="360" w:lineRule="auto"/>
        <w:ind w:left="0"/>
        <w:jc w:val="both"/>
        <w:rPr>
          <w:rFonts w:ascii="Times New Roman" w:hAnsi="Times New Roman" w:cs="Times New Roman"/>
          <w:b/>
          <w:bCs/>
          <w:sz w:val="24"/>
          <w:szCs w:val="24"/>
        </w:rPr>
      </w:pPr>
      <w:r w:rsidRPr="00043AB6">
        <w:rPr>
          <w:rFonts w:ascii="Times New Roman" w:hAnsi="Times New Roman" w:cs="Times New Roman"/>
          <w:b/>
          <w:bCs/>
          <w:sz w:val="24"/>
          <w:szCs w:val="24"/>
        </w:rPr>
        <w:t>LOKAL</w:t>
      </w:r>
      <w:r w:rsidRPr="00043AB6">
        <w:rPr>
          <w:rFonts w:ascii="Times New Roman" w:hAnsi="Times New Roman" w:cs="Times New Roman"/>
          <w:b/>
          <w:bCs/>
          <w:spacing w:val="-5"/>
          <w:sz w:val="24"/>
          <w:szCs w:val="24"/>
        </w:rPr>
        <w:t xml:space="preserve"> </w:t>
      </w:r>
      <w:r w:rsidRPr="00043AB6">
        <w:rPr>
          <w:rFonts w:ascii="Times New Roman" w:hAnsi="Times New Roman" w:cs="Times New Roman"/>
          <w:b/>
          <w:bCs/>
          <w:sz w:val="24"/>
          <w:szCs w:val="24"/>
        </w:rPr>
        <w:t>ANESTEZİ:</w:t>
      </w:r>
    </w:p>
    <w:p w14:paraId="46B63C07" w14:textId="77777777" w:rsidR="00170E48" w:rsidRPr="00043AB6" w:rsidRDefault="00170E48" w:rsidP="00170E48">
      <w:pPr>
        <w:pStyle w:val="GvdeMetni"/>
        <w:spacing w:line="360" w:lineRule="auto"/>
        <w:ind w:left="0"/>
        <w:jc w:val="both"/>
        <w:rPr>
          <w:rFonts w:ascii="Times New Roman" w:eastAsia="Calibri" w:hAnsi="Times New Roman" w:cs="Times New Roman"/>
          <w:sz w:val="24"/>
          <w:szCs w:val="24"/>
        </w:rPr>
      </w:pPr>
      <w:r w:rsidRPr="00043AB6">
        <w:rPr>
          <w:rFonts w:ascii="Times New Roman" w:hAnsi="Times New Roman" w:cs="Times New Roman"/>
          <w:sz w:val="24"/>
          <w:szCs w:val="24"/>
        </w:rPr>
        <w:t>Günümüzde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kullanılan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lokal</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anestetikler</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koka</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yaprağından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izole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edilen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kokain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kimyasal ve sentetik</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türevleridir.</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Bu</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maddeler sinir hücrelerine uygulandığında sinir iletimini geçici olarak durdurduğundan yapılan anestezik maddenin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miktarına</w:t>
      </w:r>
      <w:r w:rsidRPr="00043AB6">
        <w:rPr>
          <w:rFonts w:ascii="Times New Roman" w:hAnsi="Times New Roman" w:cs="Times New Roman"/>
          <w:spacing w:val="-4"/>
          <w:sz w:val="24"/>
          <w:szCs w:val="24"/>
        </w:rPr>
        <w:t xml:space="preserve"> </w:t>
      </w:r>
      <w:r w:rsidRPr="00043AB6">
        <w:rPr>
          <w:rFonts w:ascii="Times New Roman" w:hAnsi="Times New Roman" w:cs="Times New Roman"/>
          <w:sz w:val="24"/>
          <w:szCs w:val="24"/>
        </w:rPr>
        <w:t>ve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yapılış</w:t>
      </w:r>
      <w:r w:rsidRPr="00043AB6">
        <w:rPr>
          <w:rFonts w:ascii="Times New Roman" w:hAnsi="Times New Roman" w:cs="Times New Roman"/>
          <w:spacing w:val="-4"/>
          <w:sz w:val="24"/>
          <w:szCs w:val="24"/>
        </w:rPr>
        <w:t xml:space="preserve"> </w:t>
      </w:r>
      <w:r w:rsidRPr="00043AB6">
        <w:rPr>
          <w:rFonts w:ascii="Times New Roman" w:hAnsi="Times New Roman" w:cs="Times New Roman"/>
          <w:sz w:val="24"/>
          <w:szCs w:val="24"/>
        </w:rPr>
        <w:t>yerine</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göre</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1-4</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saatlik</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bir</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uyuşukluk sağlar.</w:t>
      </w:r>
    </w:p>
    <w:p w14:paraId="5829A139" w14:textId="77777777" w:rsidR="00170E48" w:rsidRPr="00043AB6" w:rsidRDefault="00170E48" w:rsidP="00170E48">
      <w:pPr>
        <w:pStyle w:val="GvdeMetni"/>
        <w:spacing w:line="360" w:lineRule="auto"/>
        <w:ind w:left="0"/>
        <w:jc w:val="both"/>
        <w:rPr>
          <w:rFonts w:ascii="Times New Roman" w:hAnsi="Times New Roman" w:cs="Times New Roman"/>
          <w:sz w:val="24"/>
          <w:szCs w:val="24"/>
        </w:rPr>
      </w:pPr>
      <w:r w:rsidRPr="00043AB6">
        <w:rPr>
          <w:rFonts w:ascii="Times New Roman" w:hAnsi="Times New Roman" w:cs="Times New Roman"/>
          <w:b/>
          <w:sz w:val="24"/>
          <w:szCs w:val="24"/>
        </w:rPr>
        <w:t>BEKLENEN</w:t>
      </w:r>
      <w:r w:rsidRPr="00043AB6">
        <w:rPr>
          <w:rFonts w:ascii="Times New Roman" w:hAnsi="Times New Roman" w:cs="Times New Roman"/>
          <w:b/>
          <w:spacing w:val="22"/>
          <w:sz w:val="24"/>
          <w:szCs w:val="24"/>
        </w:rPr>
        <w:t xml:space="preserve"> </w:t>
      </w:r>
      <w:r w:rsidRPr="00043AB6">
        <w:rPr>
          <w:rFonts w:ascii="Times New Roman" w:hAnsi="Times New Roman" w:cs="Times New Roman"/>
          <w:b/>
          <w:sz w:val="24"/>
          <w:szCs w:val="24"/>
        </w:rPr>
        <w:t>SONUÇLAR:</w:t>
      </w:r>
      <w:r w:rsidRPr="00043AB6">
        <w:rPr>
          <w:rFonts w:ascii="Times New Roman" w:hAnsi="Times New Roman" w:cs="Times New Roman"/>
          <w:b/>
          <w:spacing w:val="23"/>
          <w:sz w:val="24"/>
          <w:szCs w:val="24"/>
        </w:rPr>
        <w:t xml:space="preserve"> </w:t>
      </w:r>
      <w:r w:rsidRPr="00043AB6">
        <w:rPr>
          <w:rFonts w:ascii="Times New Roman" w:hAnsi="Times New Roman" w:cs="Times New Roman"/>
          <w:sz w:val="24"/>
          <w:szCs w:val="24"/>
        </w:rPr>
        <w:t>Yapılacak</w:t>
      </w:r>
      <w:r w:rsidRPr="00043AB6">
        <w:rPr>
          <w:rFonts w:ascii="Times New Roman" w:hAnsi="Times New Roman" w:cs="Times New Roman"/>
          <w:spacing w:val="21"/>
          <w:sz w:val="24"/>
          <w:szCs w:val="24"/>
        </w:rPr>
        <w:t xml:space="preserve"> </w:t>
      </w:r>
      <w:r w:rsidRPr="00043AB6">
        <w:rPr>
          <w:rFonts w:ascii="Times New Roman" w:hAnsi="Times New Roman" w:cs="Times New Roman"/>
          <w:sz w:val="24"/>
          <w:szCs w:val="24"/>
        </w:rPr>
        <w:t>olan</w:t>
      </w:r>
      <w:r w:rsidRPr="00043AB6">
        <w:rPr>
          <w:rFonts w:ascii="Times New Roman" w:hAnsi="Times New Roman" w:cs="Times New Roman"/>
          <w:spacing w:val="20"/>
          <w:sz w:val="24"/>
          <w:szCs w:val="24"/>
        </w:rPr>
        <w:t xml:space="preserve"> </w:t>
      </w:r>
      <w:r w:rsidRPr="00043AB6">
        <w:rPr>
          <w:rFonts w:ascii="Times New Roman" w:hAnsi="Times New Roman" w:cs="Times New Roman"/>
          <w:sz w:val="24"/>
          <w:szCs w:val="24"/>
        </w:rPr>
        <w:t>girişimler</w:t>
      </w:r>
      <w:r w:rsidRPr="00043AB6">
        <w:rPr>
          <w:rFonts w:ascii="Times New Roman" w:hAnsi="Times New Roman" w:cs="Times New Roman"/>
          <w:spacing w:val="19"/>
          <w:sz w:val="24"/>
          <w:szCs w:val="24"/>
        </w:rPr>
        <w:t xml:space="preserve"> </w:t>
      </w:r>
      <w:r w:rsidRPr="00043AB6">
        <w:rPr>
          <w:rFonts w:ascii="Times New Roman" w:hAnsi="Times New Roman" w:cs="Times New Roman"/>
          <w:sz w:val="24"/>
          <w:szCs w:val="24"/>
        </w:rPr>
        <w:t>sırasında</w:t>
      </w:r>
      <w:r w:rsidRPr="00043AB6">
        <w:rPr>
          <w:rFonts w:ascii="Times New Roman" w:hAnsi="Times New Roman" w:cs="Times New Roman"/>
          <w:spacing w:val="21"/>
          <w:sz w:val="24"/>
          <w:szCs w:val="24"/>
        </w:rPr>
        <w:t xml:space="preserve"> </w:t>
      </w:r>
      <w:r w:rsidRPr="00043AB6">
        <w:rPr>
          <w:rFonts w:ascii="Times New Roman" w:hAnsi="Times New Roman" w:cs="Times New Roman"/>
          <w:sz w:val="24"/>
          <w:szCs w:val="24"/>
        </w:rPr>
        <w:t>(diş</w:t>
      </w:r>
      <w:r w:rsidRPr="00043AB6">
        <w:rPr>
          <w:rFonts w:ascii="Times New Roman" w:hAnsi="Times New Roman" w:cs="Times New Roman"/>
          <w:spacing w:val="22"/>
          <w:sz w:val="24"/>
          <w:szCs w:val="24"/>
        </w:rPr>
        <w:t xml:space="preserve"> </w:t>
      </w:r>
      <w:r w:rsidRPr="00043AB6">
        <w:rPr>
          <w:rFonts w:ascii="Times New Roman" w:hAnsi="Times New Roman" w:cs="Times New Roman"/>
          <w:sz w:val="24"/>
          <w:szCs w:val="24"/>
        </w:rPr>
        <w:t>çekimi,</w:t>
      </w:r>
      <w:r w:rsidRPr="00043AB6">
        <w:rPr>
          <w:rFonts w:ascii="Times New Roman" w:hAnsi="Times New Roman" w:cs="Times New Roman"/>
          <w:spacing w:val="18"/>
          <w:sz w:val="24"/>
          <w:szCs w:val="24"/>
        </w:rPr>
        <w:t xml:space="preserve"> </w:t>
      </w:r>
      <w:r w:rsidRPr="00043AB6">
        <w:rPr>
          <w:rFonts w:ascii="Times New Roman" w:hAnsi="Times New Roman" w:cs="Times New Roman"/>
          <w:sz w:val="24"/>
          <w:szCs w:val="24"/>
        </w:rPr>
        <w:t>kanal</w:t>
      </w:r>
      <w:r w:rsidRPr="00043AB6">
        <w:rPr>
          <w:rFonts w:ascii="Times New Roman" w:hAnsi="Times New Roman" w:cs="Times New Roman"/>
          <w:spacing w:val="21"/>
          <w:sz w:val="24"/>
          <w:szCs w:val="24"/>
        </w:rPr>
        <w:t xml:space="preserve"> </w:t>
      </w:r>
      <w:r w:rsidRPr="00043AB6">
        <w:rPr>
          <w:rFonts w:ascii="Times New Roman" w:hAnsi="Times New Roman" w:cs="Times New Roman"/>
          <w:sz w:val="24"/>
          <w:szCs w:val="24"/>
        </w:rPr>
        <w:t>tedavisi,</w:t>
      </w:r>
      <w:r w:rsidRPr="00043AB6">
        <w:rPr>
          <w:rFonts w:ascii="Times New Roman" w:hAnsi="Times New Roman" w:cs="Times New Roman"/>
          <w:spacing w:val="22"/>
          <w:sz w:val="24"/>
          <w:szCs w:val="24"/>
        </w:rPr>
        <w:t xml:space="preserve"> </w:t>
      </w:r>
      <w:r w:rsidRPr="00043AB6">
        <w:rPr>
          <w:rFonts w:ascii="Times New Roman" w:hAnsi="Times New Roman" w:cs="Times New Roman"/>
          <w:sz w:val="24"/>
          <w:szCs w:val="24"/>
        </w:rPr>
        <w:t>diş</w:t>
      </w:r>
      <w:r w:rsidRPr="00043AB6">
        <w:rPr>
          <w:rFonts w:ascii="Times New Roman" w:hAnsi="Times New Roman" w:cs="Times New Roman"/>
          <w:spacing w:val="21"/>
          <w:sz w:val="24"/>
          <w:szCs w:val="24"/>
        </w:rPr>
        <w:t xml:space="preserve"> </w:t>
      </w:r>
      <w:r w:rsidRPr="00043AB6">
        <w:rPr>
          <w:rFonts w:ascii="Times New Roman" w:hAnsi="Times New Roman" w:cs="Times New Roman"/>
          <w:sz w:val="24"/>
          <w:szCs w:val="24"/>
        </w:rPr>
        <w:t>kesimi</w:t>
      </w:r>
      <w:r w:rsidRPr="00043AB6">
        <w:rPr>
          <w:rFonts w:ascii="Times New Roman" w:hAnsi="Times New Roman" w:cs="Times New Roman"/>
          <w:spacing w:val="21"/>
          <w:sz w:val="24"/>
          <w:szCs w:val="24"/>
        </w:rPr>
        <w:t xml:space="preserve"> </w:t>
      </w:r>
      <w:proofErr w:type="spellStart"/>
      <w:r w:rsidRPr="00043AB6">
        <w:rPr>
          <w:rFonts w:ascii="Times New Roman" w:hAnsi="Times New Roman" w:cs="Times New Roman"/>
          <w:sz w:val="24"/>
          <w:szCs w:val="24"/>
        </w:rPr>
        <w:t>v.s</w:t>
      </w:r>
      <w:proofErr w:type="spellEnd"/>
      <w:r w:rsidRPr="00043AB6">
        <w:rPr>
          <w:rFonts w:ascii="Times New Roman" w:hAnsi="Times New Roman" w:cs="Times New Roman"/>
          <w:sz w:val="24"/>
          <w:szCs w:val="24"/>
        </w:rPr>
        <w:t>)</w:t>
      </w:r>
      <w:r w:rsidRPr="00043AB6">
        <w:rPr>
          <w:rFonts w:ascii="Times New Roman" w:hAnsi="Times New Roman" w:cs="Times New Roman"/>
          <w:spacing w:val="22"/>
          <w:sz w:val="24"/>
          <w:szCs w:val="24"/>
        </w:rPr>
        <w:t xml:space="preserve"> </w:t>
      </w:r>
      <w:r w:rsidRPr="00043AB6">
        <w:rPr>
          <w:rFonts w:ascii="Times New Roman" w:hAnsi="Times New Roman" w:cs="Times New Roman"/>
          <w:sz w:val="24"/>
          <w:szCs w:val="24"/>
        </w:rPr>
        <w:t>sırasında</w:t>
      </w:r>
      <w:r w:rsidRPr="00043AB6">
        <w:rPr>
          <w:rFonts w:ascii="Times New Roman" w:hAnsi="Times New Roman" w:cs="Times New Roman"/>
          <w:spacing w:val="21"/>
          <w:sz w:val="24"/>
          <w:szCs w:val="24"/>
        </w:rPr>
        <w:t xml:space="preserve"> </w:t>
      </w:r>
      <w:r w:rsidRPr="00043AB6">
        <w:rPr>
          <w:rFonts w:ascii="Times New Roman" w:hAnsi="Times New Roman" w:cs="Times New Roman"/>
          <w:sz w:val="24"/>
          <w:szCs w:val="24"/>
        </w:rPr>
        <w:t>işlem</w:t>
      </w:r>
      <w:r w:rsidRPr="00043AB6">
        <w:rPr>
          <w:rFonts w:ascii="Times New Roman" w:hAnsi="Times New Roman" w:cs="Times New Roman"/>
          <w:spacing w:val="-47"/>
          <w:sz w:val="24"/>
          <w:szCs w:val="24"/>
        </w:rPr>
        <w:t xml:space="preserve"> </w:t>
      </w:r>
      <w:r w:rsidRPr="00043AB6">
        <w:rPr>
          <w:rFonts w:ascii="Times New Roman" w:hAnsi="Times New Roman" w:cs="Times New Roman"/>
          <w:sz w:val="24"/>
          <w:szCs w:val="24"/>
        </w:rPr>
        <w:t>yapılacak</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bölgeyi</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uyuşturarak</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ağrıyı</w:t>
      </w:r>
      <w:r w:rsidRPr="00043AB6">
        <w:rPr>
          <w:rFonts w:ascii="Times New Roman" w:hAnsi="Times New Roman" w:cs="Times New Roman"/>
          <w:spacing w:val="-4"/>
          <w:sz w:val="24"/>
          <w:szCs w:val="24"/>
        </w:rPr>
        <w:t xml:space="preserve"> </w:t>
      </w:r>
      <w:r w:rsidRPr="00043AB6">
        <w:rPr>
          <w:rFonts w:ascii="Times New Roman" w:hAnsi="Times New Roman" w:cs="Times New Roman"/>
          <w:sz w:val="24"/>
          <w:szCs w:val="24"/>
        </w:rPr>
        <w:t>engellemek ve dolayısıyla</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hastanın</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ağrı</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hissetmeden</w:t>
      </w:r>
      <w:r w:rsidRPr="00043AB6">
        <w:rPr>
          <w:rFonts w:ascii="Times New Roman" w:hAnsi="Times New Roman" w:cs="Times New Roman"/>
          <w:spacing w:val="-5"/>
          <w:sz w:val="24"/>
          <w:szCs w:val="24"/>
        </w:rPr>
        <w:t xml:space="preserve"> </w:t>
      </w:r>
      <w:r w:rsidRPr="00043AB6">
        <w:rPr>
          <w:rFonts w:ascii="Times New Roman" w:hAnsi="Times New Roman" w:cs="Times New Roman"/>
          <w:sz w:val="24"/>
          <w:szCs w:val="24"/>
        </w:rPr>
        <w:t>tedavilerini</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yapmaktır.</w:t>
      </w:r>
    </w:p>
    <w:p w14:paraId="501AE8E3" w14:textId="77777777" w:rsidR="00170E48" w:rsidRPr="00043AB6" w:rsidRDefault="00170E48" w:rsidP="00170E48">
      <w:pPr>
        <w:pStyle w:val="GvdeMetni"/>
        <w:spacing w:line="360" w:lineRule="auto"/>
        <w:ind w:left="0"/>
        <w:jc w:val="both"/>
        <w:rPr>
          <w:rFonts w:ascii="Times New Roman" w:hAnsi="Times New Roman" w:cs="Times New Roman"/>
          <w:sz w:val="24"/>
          <w:szCs w:val="24"/>
        </w:rPr>
      </w:pPr>
      <w:r w:rsidRPr="00043AB6">
        <w:rPr>
          <w:rFonts w:ascii="Times New Roman" w:hAnsi="Times New Roman" w:cs="Times New Roman"/>
          <w:b/>
          <w:sz w:val="24"/>
          <w:szCs w:val="24"/>
        </w:rPr>
        <w:t xml:space="preserve">OLASI YAN ETKİ VE RİSKLER: </w:t>
      </w:r>
      <w:r w:rsidRPr="00043AB6">
        <w:rPr>
          <w:rFonts w:ascii="Times New Roman" w:hAnsi="Times New Roman" w:cs="Times New Roman"/>
          <w:sz w:val="24"/>
          <w:szCs w:val="24"/>
        </w:rPr>
        <w:t>Anestezi yapılmadan hamilelik, herhangi bir sistemik hastalık veya alerjik bir durum</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varsa muhakkak söylenmelidir. Korku, heyecan ya</w:t>
      </w:r>
      <w:r w:rsidRPr="00043AB6">
        <w:rPr>
          <w:rFonts w:ascii="Times New Roman" w:hAnsi="Times New Roman" w:cs="Times New Roman"/>
          <w:spacing w:val="-47"/>
          <w:sz w:val="24"/>
          <w:szCs w:val="24"/>
        </w:rPr>
        <w:t xml:space="preserve"> </w:t>
      </w:r>
      <w:r w:rsidRPr="00043AB6">
        <w:rPr>
          <w:rFonts w:ascii="Times New Roman" w:hAnsi="Times New Roman" w:cs="Times New Roman"/>
          <w:sz w:val="24"/>
          <w:szCs w:val="24"/>
        </w:rPr>
        <w:t>da</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açlığa</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bağlı</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olarak</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gelişen</w:t>
      </w:r>
      <w:r w:rsidRPr="00043AB6">
        <w:rPr>
          <w:rFonts w:ascii="Times New Roman" w:hAnsi="Times New Roman" w:cs="Times New Roman"/>
          <w:spacing w:val="1"/>
          <w:sz w:val="24"/>
          <w:szCs w:val="24"/>
        </w:rPr>
        <w:t xml:space="preserve"> </w:t>
      </w:r>
      <w:proofErr w:type="spellStart"/>
      <w:r w:rsidRPr="00043AB6">
        <w:rPr>
          <w:rFonts w:ascii="Times New Roman" w:hAnsi="Times New Roman" w:cs="Times New Roman"/>
          <w:sz w:val="24"/>
          <w:szCs w:val="24"/>
        </w:rPr>
        <w:t>senkop</w:t>
      </w:r>
      <w:proofErr w:type="spellEnd"/>
      <w:r w:rsidRPr="00043AB6">
        <w:rPr>
          <w:rFonts w:ascii="Times New Roman" w:hAnsi="Times New Roman" w:cs="Times New Roman"/>
          <w:sz w:val="24"/>
          <w:szCs w:val="24"/>
        </w:rPr>
        <w:t xml:space="preserve"> (bayılma)</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diye</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adlandırılan geçici</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bilinç</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kaybı oluşabilir.</w:t>
      </w:r>
      <w:r w:rsidRPr="00043AB6">
        <w:rPr>
          <w:rFonts w:ascii="Times New Roman" w:hAnsi="Times New Roman" w:cs="Times New Roman"/>
          <w:spacing w:val="1"/>
          <w:sz w:val="24"/>
          <w:szCs w:val="24"/>
        </w:rPr>
        <w:t xml:space="preserve"> </w:t>
      </w:r>
      <w:proofErr w:type="spellStart"/>
      <w:r w:rsidRPr="00043AB6">
        <w:rPr>
          <w:rFonts w:ascii="Times New Roman" w:hAnsi="Times New Roman" w:cs="Times New Roman"/>
          <w:sz w:val="24"/>
          <w:szCs w:val="24"/>
        </w:rPr>
        <w:t>Trismus</w:t>
      </w:r>
      <w:proofErr w:type="spellEnd"/>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denilen</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ağız</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açma güçlüğü oluşabilir. Anestezi yapılırken ağrı ya da ödem oluşabilir. Anestezi</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yapılan bölgeye komşu sinirlerin etkilenmesi sonucu fasiyal paralizi (geçici yüz felci), geçici şaşılık, geçici körlük, kas</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zayıflığı, kulak, burun ve dil uyuşukluğu oluşabilir. Bunlar anestezinin etkisi geçince tamamen düzelir, ayrıca</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hasta</w:t>
      </w:r>
      <w:r w:rsidRPr="00043AB6">
        <w:rPr>
          <w:rFonts w:ascii="Times New Roman" w:hAnsi="Times New Roman" w:cs="Times New Roman"/>
          <w:spacing w:val="-1"/>
          <w:sz w:val="24"/>
          <w:szCs w:val="24"/>
        </w:rPr>
        <w:t xml:space="preserve"> </w:t>
      </w:r>
      <w:proofErr w:type="spellStart"/>
      <w:r w:rsidRPr="00043AB6">
        <w:rPr>
          <w:rFonts w:ascii="Times New Roman" w:hAnsi="Times New Roman" w:cs="Times New Roman"/>
          <w:sz w:val="24"/>
          <w:szCs w:val="24"/>
        </w:rPr>
        <w:t>anestezili</w:t>
      </w:r>
      <w:proofErr w:type="spellEnd"/>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bölgeyi</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kaşır, ısırır</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veya</w:t>
      </w:r>
      <w:r w:rsidRPr="00043AB6">
        <w:rPr>
          <w:rFonts w:ascii="Times New Roman" w:hAnsi="Times New Roman" w:cs="Times New Roman"/>
          <w:spacing w:val="-4"/>
          <w:sz w:val="24"/>
          <w:szCs w:val="24"/>
        </w:rPr>
        <w:t xml:space="preserve"> </w:t>
      </w:r>
      <w:r w:rsidRPr="00043AB6">
        <w:rPr>
          <w:rFonts w:ascii="Times New Roman" w:hAnsi="Times New Roman" w:cs="Times New Roman"/>
          <w:sz w:val="24"/>
          <w:szCs w:val="24"/>
        </w:rPr>
        <w:t>çiğnerse</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kendi</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kendini de travmatize</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edebilir.</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Bazen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 xml:space="preserve">anestezi oluşmayabilir, tekrarlanması gerekebilir. Çok nadir olmakla birlikte anaflaktik (alerjik reaksiyon sonucu) şok görülebilir. </w:t>
      </w:r>
    </w:p>
    <w:p w14:paraId="33653CDC" w14:textId="77777777" w:rsidR="00170E48" w:rsidRPr="00043AB6" w:rsidRDefault="00170E48" w:rsidP="00170E48">
      <w:pPr>
        <w:pStyle w:val="GvdeMetni"/>
        <w:spacing w:before="1" w:line="360" w:lineRule="auto"/>
        <w:ind w:left="0"/>
        <w:jc w:val="both"/>
        <w:rPr>
          <w:rFonts w:ascii="Times New Roman" w:hAnsi="Times New Roman" w:cs="Times New Roman"/>
          <w:sz w:val="24"/>
          <w:szCs w:val="24"/>
        </w:rPr>
      </w:pPr>
      <w:r w:rsidRPr="00043AB6">
        <w:rPr>
          <w:rFonts w:ascii="Times New Roman" w:hAnsi="Times New Roman" w:cs="Times New Roman"/>
          <w:b/>
          <w:sz w:val="24"/>
          <w:szCs w:val="24"/>
        </w:rPr>
        <w:t>Anestezi Yapılmazsa</w:t>
      </w:r>
      <w:r w:rsidRPr="00043AB6">
        <w:rPr>
          <w:rFonts w:ascii="Times New Roman" w:hAnsi="Times New Roman" w:cs="Times New Roman"/>
          <w:sz w:val="24"/>
          <w:szCs w:val="24"/>
        </w:rPr>
        <w:t>; Anestezi yapılmasının hasta tarafından istenmediği durumlarda işlem sırası ve sonrasında ağrı</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oluşacağı bilinmeli buna bağlı ani tepkiler verilip istenmeyen yaralanmalar oluşabileceği, hasta ve hekim konforunun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 xml:space="preserve">kaybolacağı; bazı işlemlerin (örneğin çekim) anestezi sağlanmadan yapılamayacağı bilinmelidir. </w:t>
      </w:r>
    </w:p>
    <w:p w14:paraId="2BF7444E" w14:textId="480428AC" w:rsidR="0095017E" w:rsidRPr="00043AB6" w:rsidRDefault="00170E48" w:rsidP="0095017E">
      <w:pPr>
        <w:pStyle w:val="GvdeMetni"/>
        <w:spacing w:before="1" w:line="360" w:lineRule="auto"/>
        <w:ind w:left="0"/>
        <w:jc w:val="both"/>
        <w:rPr>
          <w:rFonts w:ascii="Times New Roman" w:hAnsi="Times New Roman" w:cs="Times New Roman"/>
          <w:sz w:val="24"/>
          <w:szCs w:val="24"/>
        </w:rPr>
      </w:pPr>
      <w:r w:rsidRPr="00043AB6">
        <w:rPr>
          <w:rFonts w:ascii="Times New Roman" w:hAnsi="Times New Roman" w:cs="Times New Roman"/>
          <w:b/>
          <w:sz w:val="24"/>
          <w:szCs w:val="24"/>
        </w:rPr>
        <w:t>TEDAVİ SONRASI DİKKAT</w:t>
      </w:r>
      <w:r w:rsidRPr="00043AB6">
        <w:rPr>
          <w:rFonts w:ascii="Times New Roman" w:hAnsi="Times New Roman" w:cs="Times New Roman"/>
          <w:b/>
          <w:spacing w:val="-47"/>
          <w:sz w:val="24"/>
          <w:szCs w:val="24"/>
        </w:rPr>
        <w:t xml:space="preserve"> </w:t>
      </w:r>
      <w:r w:rsidRPr="00043AB6">
        <w:rPr>
          <w:rFonts w:ascii="Times New Roman" w:hAnsi="Times New Roman" w:cs="Times New Roman"/>
          <w:b/>
          <w:sz w:val="24"/>
          <w:szCs w:val="24"/>
        </w:rPr>
        <w:t>EDİLMESİ GEREKENLER</w:t>
      </w:r>
      <w:r w:rsidRPr="00043AB6">
        <w:rPr>
          <w:rFonts w:ascii="Times New Roman" w:hAnsi="Times New Roman" w:cs="Times New Roman"/>
          <w:sz w:val="24"/>
          <w:szCs w:val="24"/>
        </w:rPr>
        <w:t>: Lokal anestezi uygulanan bölge yaklaşık 2-4 saat boyunca hissizdir. Bu nedenle ısırmaya bağlı</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yanak</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içi</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ve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dudakta</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yara</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oluşmaması için</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hissizlik</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geçene kadar</w:t>
      </w:r>
      <w:r w:rsidRPr="00043AB6">
        <w:rPr>
          <w:rFonts w:ascii="Times New Roman" w:hAnsi="Times New Roman" w:cs="Times New Roman"/>
          <w:spacing w:val="-3"/>
          <w:sz w:val="24"/>
          <w:szCs w:val="24"/>
        </w:rPr>
        <w:t xml:space="preserve"> </w:t>
      </w:r>
      <w:r w:rsidRPr="00043AB6">
        <w:rPr>
          <w:rFonts w:ascii="Times New Roman" w:hAnsi="Times New Roman" w:cs="Times New Roman"/>
          <w:sz w:val="24"/>
          <w:szCs w:val="24"/>
        </w:rPr>
        <w:t>yeme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içme</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önerilmez.</w:t>
      </w:r>
      <w:r w:rsidR="0095017E" w:rsidRPr="00043AB6">
        <w:rPr>
          <w:sz w:val="24"/>
          <w:szCs w:val="24"/>
        </w:rPr>
        <w:t xml:space="preserve"> </w:t>
      </w:r>
      <w:r w:rsidR="0095017E" w:rsidRPr="00043AB6">
        <w:rPr>
          <w:rFonts w:ascii="Times New Roman" w:hAnsi="Times New Roman" w:cs="Times New Roman"/>
          <w:sz w:val="24"/>
          <w:szCs w:val="24"/>
        </w:rPr>
        <w:t xml:space="preserve">Operasyon sonrasında size sözlü ve yazılı olarak bildirilecek ‘operasyon sonrası bakım </w:t>
      </w:r>
      <w:proofErr w:type="spellStart"/>
      <w:r w:rsidR="0095017E" w:rsidRPr="00043AB6">
        <w:rPr>
          <w:rFonts w:ascii="Times New Roman" w:hAnsi="Times New Roman" w:cs="Times New Roman"/>
          <w:sz w:val="24"/>
          <w:szCs w:val="24"/>
        </w:rPr>
        <w:t>önerileri’ne</w:t>
      </w:r>
      <w:proofErr w:type="spellEnd"/>
      <w:r w:rsidR="0095017E" w:rsidRPr="00043AB6">
        <w:rPr>
          <w:rFonts w:ascii="Times New Roman" w:hAnsi="Times New Roman" w:cs="Times New Roman"/>
          <w:sz w:val="24"/>
          <w:szCs w:val="24"/>
        </w:rPr>
        <w:t xml:space="preserve"> uymanız gerekmektedir. </w:t>
      </w:r>
    </w:p>
    <w:p w14:paraId="78183827" w14:textId="77777777" w:rsidR="00170E48" w:rsidRPr="00043AB6" w:rsidRDefault="00170E48" w:rsidP="00170E48">
      <w:pPr>
        <w:spacing w:before="4" w:line="360" w:lineRule="auto"/>
        <w:jc w:val="both"/>
        <w:rPr>
          <w:sz w:val="24"/>
          <w:szCs w:val="24"/>
        </w:rPr>
      </w:pPr>
    </w:p>
    <w:p w14:paraId="542F3072" w14:textId="77777777" w:rsidR="00170E48" w:rsidRPr="00043AB6" w:rsidRDefault="00170E48" w:rsidP="00170E48">
      <w:pPr>
        <w:spacing w:before="4" w:line="360" w:lineRule="auto"/>
        <w:ind w:right="349"/>
        <w:jc w:val="both"/>
        <w:outlineLvl w:val="0"/>
        <w:rPr>
          <w:b/>
          <w:bCs/>
          <w:sz w:val="24"/>
          <w:szCs w:val="24"/>
        </w:rPr>
      </w:pPr>
      <w:r w:rsidRPr="00043AB6">
        <w:rPr>
          <w:b/>
          <w:bCs/>
          <w:sz w:val="24"/>
          <w:szCs w:val="24"/>
        </w:rPr>
        <w:t xml:space="preserve">GEREKTİĞİNDE AYNI KONUDA TIBBİ YARDIMA NASIL ULAŞILABİLİR: </w:t>
      </w:r>
      <w:r w:rsidRPr="00043AB6">
        <w:rPr>
          <w:sz w:val="24"/>
          <w:szCs w:val="24"/>
        </w:rPr>
        <w:t xml:space="preserve">Mesai saatleri içerisinde Diş Hekimliği fakültesi, ADSH, ADSM veya devlet hastaneleri diş polikliniklerine, Mesai dışı saatlerde açık olan </w:t>
      </w:r>
      <w:proofErr w:type="spellStart"/>
      <w:r w:rsidRPr="00043AB6">
        <w:rPr>
          <w:sz w:val="24"/>
          <w:szCs w:val="24"/>
        </w:rPr>
        <w:t>ADSM’lere</w:t>
      </w:r>
      <w:proofErr w:type="spellEnd"/>
      <w:r w:rsidRPr="00043AB6">
        <w:rPr>
          <w:sz w:val="24"/>
          <w:szCs w:val="24"/>
        </w:rPr>
        <w:t xml:space="preserve"> başvurulabilir.</w:t>
      </w:r>
    </w:p>
    <w:p w14:paraId="31625E0E" w14:textId="77777777" w:rsidR="00170E48" w:rsidRPr="00043AB6" w:rsidRDefault="00170E48" w:rsidP="00170E48">
      <w:pPr>
        <w:spacing w:line="360" w:lineRule="auto"/>
        <w:jc w:val="both"/>
        <w:rPr>
          <w:sz w:val="24"/>
          <w:szCs w:val="24"/>
        </w:rPr>
      </w:pPr>
    </w:p>
    <w:p w14:paraId="25BF145B" w14:textId="77777777" w:rsidR="00170E48" w:rsidRPr="00043AB6" w:rsidRDefault="00170E48" w:rsidP="00170E48">
      <w:pPr>
        <w:pStyle w:val="GvdeMetni"/>
        <w:spacing w:before="1" w:line="360" w:lineRule="auto"/>
        <w:ind w:left="0"/>
        <w:jc w:val="both"/>
        <w:rPr>
          <w:rFonts w:ascii="Times New Roman" w:hAnsi="Times New Roman" w:cs="Times New Roman"/>
          <w:sz w:val="24"/>
          <w:szCs w:val="24"/>
        </w:rPr>
      </w:pPr>
    </w:p>
    <w:p w14:paraId="278FC714" w14:textId="77777777" w:rsidR="00043AB6" w:rsidRPr="00043AB6" w:rsidRDefault="00043AB6" w:rsidP="00170E48">
      <w:pPr>
        <w:pStyle w:val="GvdeMetni"/>
        <w:spacing w:before="1" w:line="360" w:lineRule="auto"/>
        <w:ind w:left="0"/>
        <w:jc w:val="both"/>
        <w:rPr>
          <w:rFonts w:ascii="Times New Roman" w:hAnsi="Times New Roman" w:cs="Times New Roman"/>
          <w:sz w:val="24"/>
          <w:szCs w:val="24"/>
        </w:rPr>
      </w:pPr>
    </w:p>
    <w:p w14:paraId="78CE51DE" w14:textId="77777777" w:rsidR="00043AB6" w:rsidRPr="00043AB6" w:rsidRDefault="00043AB6" w:rsidP="00170E48">
      <w:pPr>
        <w:pStyle w:val="GvdeMetni"/>
        <w:spacing w:before="1" w:line="360" w:lineRule="auto"/>
        <w:ind w:left="0"/>
        <w:jc w:val="both"/>
        <w:rPr>
          <w:rFonts w:ascii="Times New Roman" w:hAnsi="Times New Roman" w:cs="Times New Roman"/>
          <w:sz w:val="24"/>
          <w:szCs w:val="24"/>
        </w:rPr>
      </w:pPr>
    </w:p>
    <w:p w14:paraId="2E7CB5A9" w14:textId="77777777" w:rsidR="00170E48" w:rsidRPr="00043AB6" w:rsidRDefault="00170E48" w:rsidP="00170E48">
      <w:pPr>
        <w:spacing w:line="360" w:lineRule="auto"/>
        <w:jc w:val="both"/>
        <w:rPr>
          <w:b/>
          <w:sz w:val="24"/>
          <w:szCs w:val="24"/>
        </w:rPr>
      </w:pPr>
      <w:r w:rsidRPr="00043AB6">
        <w:rPr>
          <w:b/>
          <w:sz w:val="24"/>
          <w:szCs w:val="24"/>
          <w:u w:val="single"/>
        </w:rPr>
        <w:lastRenderedPageBreak/>
        <w:t>HASTA ONAY:</w:t>
      </w:r>
    </w:p>
    <w:p w14:paraId="0151DCA1" w14:textId="77777777" w:rsidR="00170E48" w:rsidRPr="00043AB6" w:rsidRDefault="00170E48" w:rsidP="00170E48">
      <w:pPr>
        <w:tabs>
          <w:tab w:val="left" w:pos="471"/>
        </w:tabs>
        <w:spacing w:before="41" w:line="360" w:lineRule="auto"/>
        <w:jc w:val="both"/>
        <w:rPr>
          <w:sz w:val="24"/>
          <w:szCs w:val="24"/>
        </w:rPr>
      </w:pPr>
      <w:r w:rsidRPr="00043AB6">
        <w:rPr>
          <w:sz w:val="24"/>
          <w:szCs w:val="24"/>
        </w:rPr>
        <w:t>Yukarıdaki</w:t>
      </w:r>
      <w:r w:rsidRPr="00043AB6">
        <w:rPr>
          <w:spacing w:val="1"/>
          <w:sz w:val="24"/>
          <w:szCs w:val="24"/>
        </w:rPr>
        <w:t xml:space="preserve"> </w:t>
      </w:r>
      <w:r w:rsidRPr="00043AB6">
        <w:rPr>
          <w:sz w:val="24"/>
          <w:szCs w:val="24"/>
        </w:rPr>
        <w:t>bilgilerin</w:t>
      </w:r>
      <w:r w:rsidRPr="00043AB6">
        <w:rPr>
          <w:spacing w:val="1"/>
          <w:sz w:val="24"/>
          <w:szCs w:val="24"/>
        </w:rPr>
        <w:t xml:space="preserve"> </w:t>
      </w:r>
      <w:r w:rsidRPr="00043AB6">
        <w:rPr>
          <w:sz w:val="24"/>
          <w:szCs w:val="24"/>
        </w:rPr>
        <w:t>hepsini</w:t>
      </w:r>
      <w:r w:rsidRPr="00043AB6">
        <w:rPr>
          <w:spacing w:val="1"/>
          <w:sz w:val="24"/>
          <w:szCs w:val="24"/>
        </w:rPr>
        <w:t xml:space="preserve"> </w:t>
      </w:r>
      <w:r w:rsidRPr="00043AB6">
        <w:rPr>
          <w:sz w:val="24"/>
          <w:szCs w:val="24"/>
        </w:rPr>
        <w:t>okudum</w:t>
      </w:r>
      <w:r w:rsidRPr="00043AB6">
        <w:rPr>
          <w:spacing w:val="1"/>
          <w:sz w:val="24"/>
          <w:szCs w:val="24"/>
        </w:rPr>
        <w:t xml:space="preserve"> </w:t>
      </w:r>
      <w:r w:rsidRPr="00043AB6">
        <w:rPr>
          <w:sz w:val="24"/>
          <w:szCs w:val="24"/>
        </w:rPr>
        <w:t>ve</w:t>
      </w:r>
      <w:r w:rsidRPr="00043AB6">
        <w:rPr>
          <w:spacing w:val="1"/>
          <w:sz w:val="24"/>
          <w:szCs w:val="24"/>
        </w:rPr>
        <w:t xml:space="preserve"> </w:t>
      </w:r>
      <w:r w:rsidRPr="00043AB6">
        <w:rPr>
          <w:sz w:val="24"/>
          <w:szCs w:val="24"/>
        </w:rPr>
        <w:t>bu</w:t>
      </w:r>
      <w:r w:rsidRPr="00043AB6">
        <w:rPr>
          <w:spacing w:val="1"/>
          <w:sz w:val="24"/>
          <w:szCs w:val="24"/>
        </w:rPr>
        <w:t xml:space="preserve"> </w:t>
      </w:r>
      <w:r w:rsidRPr="00043AB6">
        <w:rPr>
          <w:sz w:val="24"/>
          <w:szCs w:val="24"/>
        </w:rPr>
        <w:t>bilgilerden</w:t>
      </w:r>
      <w:r w:rsidRPr="00043AB6">
        <w:rPr>
          <w:spacing w:val="1"/>
          <w:sz w:val="24"/>
          <w:szCs w:val="24"/>
        </w:rPr>
        <w:t xml:space="preserve"> </w:t>
      </w:r>
      <w:r w:rsidRPr="00043AB6">
        <w:rPr>
          <w:sz w:val="24"/>
          <w:szCs w:val="24"/>
        </w:rPr>
        <w:t>başka</w:t>
      </w:r>
      <w:r w:rsidRPr="00043AB6">
        <w:rPr>
          <w:spacing w:val="1"/>
          <w:sz w:val="24"/>
          <w:szCs w:val="24"/>
        </w:rPr>
        <w:t xml:space="preserve"> </w:t>
      </w:r>
      <w:r w:rsidRPr="00043AB6">
        <w:rPr>
          <w:sz w:val="24"/>
          <w:szCs w:val="24"/>
        </w:rPr>
        <w:t>tarafıma</w:t>
      </w:r>
      <w:r w:rsidRPr="00043AB6">
        <w:rPr>
          <w:spacing w:val="1"/>
          <w:sz w:val="24"/>
          <w:szCs w:val="24"/>
        </w:rPr>
        <w:t xml:space="preserve"> </w:t>
      </w:r>
      <w:r w:rsidRPr="00043AB6">
        <w:rPr>
          <w:sz w:val="24"/>
          <w:szCs w:val="24"/>
        </w:rPr>
        <w:t>birçok</w:t>
      </w:r>
      <w:r w:rsidRPr="00043AB6">
        <w:rPr>
          <w:spacing w:val="1"/>
          <w:sz w:val="24"/>
          <w:szCs w:val="24"/>
        </w:rPr>
        <w:t xml:space="preserve"> </w:t>
      </w:r>
      <w:r w:rsidRPr="00043AB6">
        <w:rPr>
          <w:sz w:val="24"/>
          <w:szCs w:val="24"/>
        </w:rPr>
        <w:t>sözlü</w:t>
      </w:r>
      <w:r w:rsidRPr="00043AB6">
        <w:rPr>
          <w:spacing w:val="1"/>
          <w:sz w:val="24"/>
          <w:szCs w:val="24"/>
        </w:rPr>
        <w:t xml:space="preserve"> </w:t>
      </w:r>
      <w:r w:rsidRPr="00043AB6">
        <w:rPr>
          <w:sz w:val="24"/>
          <w:szCs w:val="24"/>
        </w:rPr>
        <w:t>bilgi</w:t>
      </w:r>
      <w:r w:rsidRPr="00043AB6">
        <w:rPr>
          <w:spacing w:val="1"/>
          <w:sz w:val="24"/>
          <w:szCs w:val="24"/>
        </w:rPr>
        <w:t xml:space="preserve"> </w:t>
      </w:r>
      <w:r w:rsidRPr="00043AB6">
        <w:rPr>
          <w:sz w:val="24"/>
          <w:szCs w:val="24"/>
        </w:rPr>
        <w:t>verildi. Anlamadığım ya da merak ettiğim noktaları hekimime danıştım, tüm sorularıma yanıt aldım. Tüm</w:t>
      </w:r>
      <w:r w:rsidRPr="00043AB6">
        <w:rPr>
          <w:spacing w:val="1"/>
          <w:sz w:val="24"/>
          <w:szCs w:val="24"/>
        </w:rPr>
        <w:t xml:space="preserve"> </w:t>
      </w:r>
      <w:r w:rsidRPr="00043AB6">
        <w:rPr>
          <w:sz w:val="24"/>
          <w:szCs w:val="24"/>
        </w:rPr>
        <w:t>ağzımın</w:t>
      </w:r>
      <w:r w:rsidRPr="00043AB6">
        <w:rPr>
          <w:spacing w:val="1"/>
          <w:sz w:val="24"/>
          <w:szCs w:val="24"/>
        </w:rPr>
        <w:t xml:space="preserve"> </w:t>
      </w:r>
      <w:r w:rsidRPr="00043AB6">
        <w:rPr>
          <w:sz w:val="24"/>
          <w:szCs w:val="24"/>
        </w:rPr>
        <w:t>detaylı</w:t>
      </w:r>
      <w:r w:rsidRPr="00043AB6">
        <w:rPr>
          <w:spacing w:val="1"/>
          <w:sz w:val="24"/>
          <w:szCs w:val="24"/>
        </w:rPr>
        <w:t xml:space="preserve"> </w:t>
      </w:r>
      <w:r w:rsidRPr="00043AB6">
        <w:rPr>
          <w:sz w:val="24"/>
          <w:szCs w:val="24"/>
        </w:rPr>
        <w:t>muayenesi</w:t>
      </w:r>
      <w:r w:rsidRPr="00043AB6">
        <w:rPr>
          <w:spacing w:val="1"/>
          <w:sz w:val="24"/>
          <w:szCs w:val="24"/>
        </w:rPr>
        <w:t xml:space="preserve"> </w:t>
      </w:r>
      <w:r w:rsidRPr="00043AB6">
        <w:rPr>
          <w:sz w:val="24"/>
          <w:szCs w:val="24"/>
        </w:rPr>
        <w:t>yapıldı.</w:t>
      </w:r>
      <w:r w:rsidRPr="00043AB6">
        <w:rPr>
          <w:spacing w:val="1"/>
          <w:sz w:val="24"/>
          <w:szCs w:val="24"/>
        </w:rPr>
        <w:t xml:space="preserve"> </w:t>
      </w:r>
      <w:r w:rsidRPr="00043AB6">
        <w:rPr>
          <w:sz w:val="24"/>
          <w:szCs w:val="24"/>
        </w:rPr>
        <w:t>Ayrıca</w:t>
      </w:r>
      <w:r w:rsidRPr="00043AB6">
        <w:rPr>
          <w:spacing w:val="1"/>
          <w:sz w:val="24"/>
          <w:szCs w:val="24"/>
        </w:rPr>
        <w:t xml:space="preserve"> </w:t>
      </w:r>
      <w:r w:rsidRPr="00043AB6">
        <w:rPr>
          <w:sz w:val="24"/>
          <w:szCs w:val="24"/>
        </w:rPr>
        <w:t>ilgili</w:t>
      </w:r>
      <w:r w:rsidRPr="00043AB6">
        <w:rPr>
          <w:spacing w:val="1"/>
          <w:sz w:val="24"/>
          <w:szCs w:val="24"/>
        </w:rPr>
        <w:t xml:space="preserve"> </w:t>
      </w:r>
      <w:r w:rsidRPr="00043AB6">
        <w:rPr>
          <w:sz w:val="24"/>
          <w:szCs w:val="24"/>
        </w:rPr>
        <w:t>birimde</w:t>
      </w:r>
      <w:r w:rsidRPr="00043AB6">
        <w:rPr>
          <w:spacing w:val="1"/>
          <w:sz w:val="24"/>
          <w:szCs w:val="24"/>
        </w:rPr>
        <w:t xml:space="preserve"> </w:t>
      </w:r>
      <w:r w:rsidRPr="00043AB6">
        <w:rPr>
          <w:sz w:val="24"/>
          <w:szCs w:val="24"/>
        </w:rPr>
        <w:t>hekim</w:t>
      </w:r>
      <w:r w:rsidRPr="00043AB6">
        <w:rPr>
          <w:spacing w:val="49"/>
          <w:sz w:val="24"/>
          <w:szCs w:val="24"/>
        </w:rPr>
        <w:t xml:space="preserve"> </w:t>
      </w:r>
      <w:r w:rsidRPr="00043AB6">
        <w:rPr>
          <w:sz w:val="24"/>
          <w:szCs w:val="24"/>
        </w:rPr>
        <w:t>tarafından</w:t>
      </w:r>
      <w:r w:rsidRPr="00043AB6">
        <w:rPr>
          <w:spacing w:val="50"/>
          <w:sz w:val="24"/>
          <w:szCs w:val="24"/>
        </w:rPr>
        <w:t xml:space="preserve"> </w:t>
      </w:r>
      <w:r w:rsidRPr="00043AB6">
        <w:rPr>
          <w:sz w:val="24"/>
          <w:szCs w:val="24"/>
        </w:rPr>
        <w:t>işleminin</w:t>
      </w:r>
      <w:r w:rsidRPr="00043AB6">
        <w:rPr>
          <w:spacing w:val="50"/>
          <w:sz w:val="24"/>
          <w:szCs w:val="24"/>
        </w:rPr>
        <w:t xml:space="preserve"> </w:t>
      </w:r>
      <w:r w:rsidRPr="00043AB6">
        <w:rPr>
          <w:sz w:val="24"/>
          <w:szCs w:val="24"/>
        </w:rPr>
        <w:t>ne</w:t>
      </w:r>
      <w:r w:rsidRPr="00043AB6">
        <w:rPr>
          <w:spacing w:val="50"/>
          <w:sz w:val="24"/>
          <w:szCs w:val="24"/>
        </w:rPr>
        <w:t xml:space="preserve"> </w:t>
      </w:r>
      <w:r w:rsidRPr="00043AB6">
        <w:rPr>
          <w:sz w:val="24"/>
          <w:szCs w:val="24"/>
        </w:rPr>
        <w:t>olduğu,</w:t>
      </w:r>
      <w:r w:rsidRPr="00043AB6">
        <w:rPr>
          <w:spacing w:val="1"/>
          <w:sz w:val="24"/>
          <w:szCs w:val="24"/>
        </w:rPr>
        <w:t xml:space="preserve"> </w:t>
      </w:r>
      <w:r w:rsidRPr="00043AB6">
        <w:rPr>
          <w:sz w:val="24"/>
          <w:szCs w:val="24"/>
        </w:rPr>
        <w:t>tedavinin</w:t>
      </w:r>
      <w:r w:rsidRPr="00043AB6">
        <w:rPr>
          <w:spacing w:val="1"/>
          <w:sz w:val="24"/>
          <w:szCs w:val="24"/>
        </w:rPr>
        <w:t xml:space="preserve"> </w:t>
      </w:r>
      <w:r w:rsidRPr="00043AB6">
        <w:rPr>
          <w:sz w:val="24"/>
          <w:szCs w:val="24"/>
        </w:rPr>
        <w:t>neden</w:t>
      </w:r>
      <w:r w:rsidRPr="00043AB6">
        <w:rPr>
          <w:spacing w:val="1"/>
          <w:sz w:val="24"/>
          <w:szCs w:val="24"/>
        </w:rPr>
        <w:t xml:space="preserve"> </w:t>
      </w:r>
      <w:r w:rsidRPr="00043AB6">
        <w:rPr>
          <w:sz w:val="24"/>
          <w:szCs w:val="24"/>
        </w:rPr>
        <w:t>gerektiği,</w:t>
      </w:r>
      <w:r w:rsidRPr="00043AB6">
        <w:rPr>
          <w:spacing w:val="1"/>
          <w:sz w:val="24"/>
          <w:szCs w:val="24"/>
        </w:rPr>
        <w:t xml:space="preserve"> </w:t>
      </w:r>
      <w:r w:rsidRPr="00043AB6">
        <w:rPr>
          <w:sz w:val="24"/>
          <w:szCs w:val="24"/>
        </w:rPr>
        <w:t>içerdiği</w:t>
      </w:r>
      <w:r w:rsidRPr="00043AB6">
        <w:rPr>
          <w:spacing w:val="1"/>
          <w:sz w:val="24"/>
          <w:szCs w:val="24"/>
        </w:rPr>
        <w:t xml:space="preserve"> </w:t>
      </w:r>
      <w:r w:rsidRPr="00043AB6">
        <w:rPr>
          <w:sz w:val="24"/>
          <w:szCs w:val="24"/>
        </w:rPr>
        <w:t>riskler,</w:t>
      </w:r>
      <w:r w:rsidRPr="00043AB6">
        <w:rPr>
          <w:spacing w:val="1"/>
          <w:sz w:val="24"/>
          <w:szCs w:val="24"/>
        </w:rPr>
        <w:t xml:space="preserve"> </w:t>
      </w:r>
      <w:r w:rsidRPr="00043AB6">
        <w:rPr>
          <w:sz w:val="24"/>
          <w:szCs w:val="24"/>
        </w:rPr>
        <w:t>oluşabilecek</w:t>
      </w:r>
      <w:r w:rsidRPr="00043AB6">
        <w:rPr>
          <w:spacing w:val="1"/>
          <w:sz w:val="24"/>
          <w:szCs w:val="24"/>
        </w:rPr>
        <w:t xml:space="preserve"> </w:t>
      </w:r>
      <w:r w:rsidRPr="00043AB6">
        <w:rPr>
          <w:sz w:val="24"/>
          <w:szCs w:val="24"/>
        </w:rPr>
        <w:t>problemler,</w:t>
      </w:r>
      <w:r w:rsidRPr="00043AB6">
        <w:rPr>
          <w:spacing w:val="1"/>
          <w:sz w:val="24"/>
          <w:szCs w:val="24"/>
        </w:rPr>
        <w:t xml:space="preserve"> </w:t>
      </w:r>
      <w:r w:rsidRPr="00043AB6">
        <w:rPr>
          <w:sz w:val="24"/>
          <w:szCs w:val="24"/>
        </w:rPr>
        <w:t>alternatif</w:t>
      </w:r>
      <w:r w:rsidRPr="00043AB6">
        <w:rPr>
          <w:spacing w:val="1"/>
          <w:sz w:val="24"/>
          <w:szCs w:val="24"/>
        </w:rPr>
        <w:t xml:space="preserve"> </w:t>
      </w:r>
      <w:r w:rsidRPr="00043AB6">
        <w:rPr>
          <w:sz w:val="24"/>
          <w:szCs w:val="24"/>
        </w:rPr>
        <w:t>yöntemler,</w:t>
      </w:r>
      <w:r w:rsidRPr="00043AB6">
        <w:rPr>
          <w:spacing w:val="1"/>
          <w:sz w:val="24"/>
          <w:szCs w:val="24"/>
        </w:rPr>
        <w:t xml:space="preserve"> </w:t>
      </w:r>
      <w:r w:rsidRPr="00043AB6">
        <w:rPr>
          <w:sz w:val="24"/>
          <w:szCs w:val="24"/>
        </w:rPr>
        <w:t>tedavi</w:t>
      </w:r>
      <w:r w:rsidRPr="00043AB6">
        <w:rPr>
          <w:spacing w:val="50"/>
          <w:sz w:val="24"/>
          <w:szCs w:val="24"/>
        </w:rPr>
        <w:t xml:space="preserve"> </w:t>
      </w:r>
      <w:r w:rsidRPr="00043AB6">
        <w:rPr>
          <w:sz w:val="24"/>
          <w:szCs w:val="24"/>
        </w:rPr>
        <w:t>sonrası</w:t>
      </w:r>
      <w:r w:rsidRPr="00043AB6">
        <w:rPr>
          <w:spacing w:val="1"/>
          <w:sz w:val="24"/>
          <w:szCs w:val="24"/>
        </w:rPr>
        <w:t xml:space="preserve"> </w:t>
      </w:r>
      <w:r w:rsidRPr="00043AB6">
        <w:rPr>
          <w:sz w:val="24"/>
          <w:szCs w:val="24"/>
        </w:rPr>
        <w:t>oluşabilecek değişiklikler, başarı olasılığı ve iyileşme sürecinde yaşanabilecek durumlar açıklandı. Verilen</w:t>
      </w:r>
      <w:r w:rsidRPr="00043AB6">
        <w:rPr>
          <w:spacing w:val="1"/>
          <w:sz w:val="24"/>
          <w:szCs w:val="24"/>
        </w:rPr>
        <w:t xml:space="preserve"> </w:t>
      </w:r>
      <w:r w:rsidRPr="00043AB6">
        <w:rPr>
          <w:sz w:val="24"/>
          <w:szCs w:val="24"/>
        </w:rPr>
        <w:t>randevulara</w:t>
      </w:r>
      <w:r w:rsidRPr="00043AB6">
        <w:rPr>
          <w:spacing w:val="1"/>
          <w:sz w:val="24"/>
          <w:szCs w:val="24"/>
        </w:rPr>
        <w:t xml:space="preserve"> </w:t>
      </w:r>
      <w:r w:rsidRPr="00043AB6">
        <w:rPr>
          <w:sz w:val="24"/>
          <w:szCs w:val="24"/>
        </w:rPr>
        <w:t>aksatmadan</w:t>
      </w:r>
      <w:r w:rsidRPr="00043AB6">
        <w:rPr>
          <w:spacing w:val="1"/>
          <w:sz w:val="24"/>
          <w:szCs w:val="24"/>
        </w:rPr>
        <w:t xml:space="preserve"> </w:t>
      </w:r>
      <w:r w:rsidRPr="00043AB6">
        <w:rPr>
          <w:sz w:val="24"/>
          <w:szCs w:val="24"/>
        </w:rPr>
        <w:t>gelinmesi</w:t>
      </w:r>
      <w:r w:rsidRPr="00043AB6">
        <w:rPr>
          <w:spacing w:val="1"/>
          <w:sz w:val="24"/>
          <w:szCs w:val="24"/>
        </w:rPr>
        <w:t xml:space="preserve"> </w:t>
      </w:r>
      <w:r w:rsidRPr="00043AB6">
        <w:rPr>
          <w:sz w:val="24"/>
          <w:szCs w:val="24"/>
        </w:rPr>
        <w:t>ve</w:t>
      </w:r>
      <w:r w:rsidRPr="00043AB6">
        <w:rPr>
          <w:spacing w:val="1"/>
          <w:sz w:val="24"/>
          <w:szCs w:val="24"/>
        </w:rPr>
        <w:t xml:space="preserve"> </w:t>
      </w:r>
      <w:r w:rsidRPr="00043AB6">
        <w:rPr>
          <w:sz w:val="24"/>
          <w:szCs w:val="24"/>
        </w:rPr>
        <w:t>hekimin</w:t>
      </w:r>
      <w:r w:rsidRPr="00043AB6">
        <w:rPr>
          <w:spacing w:val="1"/>
          <w:sz w:val="24"/>
          <w:szCs w:val="24"/>
        </w:rPr>
        <w:t xml:space="preserve"> </w:t>
      </w:r>
      <w:r w:rsidRPr="00043AB6">
        <w:rPr>
          <w:sz w:val="24"/>
          <w:szCs w:val="24"/>
        </w:rPr>
        <w:t>tedavi</w:t>
      </w:r>
      <w:r w:rsidRPr="00043AB6">
        <w:rPr>
          <w:spacing w:val="1"/>
          <w:sz w:val="24"/>
          <w:szCs w:val="24"/>
        </w:rPr>
        <w:t xml:space="preserve"> </w:t>
      </w:r>
      <w:r w:rsidRPr="00043AB6">
        <w:rPr>
          <w:sz w:val="24"/>
          <w:szCs w:val="24"/>
        </w:rPr>
        <w:t>ile</w:t>
      </w:r>
      <w:r w:rsidRPr="00043AB6">
        <w:rPr>
          <w:spacing w:val="1"/>
          <w:sz w:val="24"/>
          <w:szCs w:val="24"/>
        </w:rPr>
        <w:t xml:space="preserve"> </w:t>
      </w:r>
      <w:r w:rsidRPr="00043AB6">
        <w:rPr>
          <w:sz w:val="24"/>
          <w:szCs w:val="24"/>
        </w:rPr>
        <w:t>ilgili</w:t>
      </w:r>
      <w:r w:rsidRPr="00043AB6">
        <w:rPr>
          <w:spacing w:val="1"/>
          <w:sz w:val="24"/>
          <w:szCs w:val="24"/>
        </w:rPr>
        <w:t xml:space="preserve"> </w:t>
      </w:r>
      <w:r w:rsidRPr="00043AB6">
        <w:rPr>
          <w:sz w:val="24"/>
          <w:szCs w:val="24"/>
        </w:rPr>
        <w:t>öneri</w:t>
      </w:r>
      <w:r w:rsidRPr="00043AB6">
        <w:rPr>
          <w:spacing w:val="1"/>
          <w:sz w:val="24"/>
          <w:szCs w:val="24"/>
        </w:rPr>
        <w:t xml:space="preserve"> </w:t>
      </w:r>
      <w:r w:rsidRPr="00043AB6">
        <w:rPr>
          <w:sz w:val="24"/>
          <w:szCs w:val="24"/>
        </w:rPr>
        <w:t>ve</w:t>
      </w:r>
      <w:r w:rsidRPr="00043AB6">
        <w:rPr>
          <w:spacing w:val="1"/>
          <w:sz w:val="24"/>
          <w:szCs w:val="24"/>
        </w:rPr>
        <w:t xml:space="preserve"> </w:t>
      </w:r>
      <w:r w:rsidRPr="00043AB6">
        <w:rPr>
          <w:sz w:val="24"/>
          <w:szCs w:val="24"/>
        </w:rPr>
        <w:t>uygulamalarına</w:t>
      </w:r>
      <w:r w:rsidRPr="00043AB6">
        <w:rPr>
          <w:spacing w:val="1"/>
          <w:sz w:val="24"/>
          <w:szCs w:val="24"/>
        </w:rPr>
        <w:t xml:space="preserve"> </w:t>
      </w:r>
      <w:r w:rsidRPr="00043AB6">
        <w:rPr>
          <w:sz w:val="24"/>
          <w:szCs w:val="24"/>
        </w:rPr>
        <w:t>uyulmasının</w:t>
      </w:r>
      <w:r w:rsidRPr="00043AB6">
        <w:rPr>
          <w:spacing w:val="1"/>
          <w:sz w:val="24"/>
          <w:szCs w:val="24"/>
        </w:rPr>
        <w:t xml:space="preserve"> </w:t>
      </w:r>
      <w:r w:rsidRPr="00043AB6">
        <w:rPr>
          <w:sz w:val="24"/>
          <w:szCs w:val="24"/>
        </w:rPr>
        <w:t>tedavi</w:t>
      </w:r>
      <w:r w:rsidRPr="00043AB6">
        <w:rPr>
          <w:spacing w:val="1"/>
          <w:sz w:val="24"/>
          <w:szCs w:val="24"/>
        </w:rPr>
        <w:t xml:space="preserve"> </w:t>
      </w:r>
      <w:r w:rsidRPr="00043AB6">
        <w:rPr>
          <w:sz w:val="24"/>
          <w:szCs w:val="24"/>
        </w:rPr>
        <w:t>sonuçlarını</w:t>
      </w:r>
      <w:r w:rsidRPr="00043AB6">
        <w:rPr>
          <w:spacing w:val="1"/>
          <w:sz w:val="24"/>
          <w:szCs w:val="24"/>
        </w:rPr>
        <w:t xml:space="preserve"> </w:t>
      </w:r>
      <w:r w:rsidRPr="00043AB6">
        <w:rPr>
          <w:sz w:val="24"/>
          <w:szCs w:val="24"/>
        </w:rPr>
        <w:t>doğrudan</w:t>
      </w:r>
      <w:r w:rsidRPr="00043AB6">
        <w:rPr>
          <w:spacing w:val="1"/>
          <w:sz w:val="24"/>
          <w:szCs w:val="24"/>
        </w:rPr>
        <w:t xml:space="preserve"> </w:t>
      </w:r>
      <w:r w:rsidRPr="00043AB6">
        <w:rPr>
          <w:sz w:val="24"/>
          <w:szCs w:val="24"/>
        </w:rPr>
        <w:t>etkileyebileceği</w:t>
      </w:r>
      <w:r w:rsidRPr="00043AB6">
        <w:rPr>
          <w:spacing w:val="49"/>
          <w:sz w:val="24"/>
          <w:szCs w:val="24"/>
        </w:rPr>
        <w:t xml:space="preserve"> </w:t>
      </w:r>
      <w:r w:rsidRPr="00043AB6">
        <w:rPr>
          <w:sz w:val="24"/>
          <w:szCs w:val="24"/>
        </w:rPr>
        <w:t>hekim tarafından anlatıldı.</w:t>
      </w:r>
    </w:p>
    <w:p w14:paraId="3C89C3DC" w14:textId="77777777" w:rsidR="00170E48" w:rsidRPr="00043AB6" w:rsidRDefault="00170E48" w:rsidP="00170E48">
      <w:pPr>
        <w:tabs>
          <w:tab w:val="left" w:pos="660"/>
        </w:tabs>
        <w:spacing w:line="360" w:lineRule="auto"/>
        <w:jc w:val="both"/>
        <w:rPr>
          <w:sz w:val="24"/>
          <w:szCs w:val="24"/>
        </w:rPr>
      </w:pPr>
      <w:r w:rsidRPr="00043AB6">
        <w:rPr>
          <w:sz w:val="24"/>
          <w:szCs w:val="24"/>
        </w:rPr>
        <w:t>Ağzımın hekim tarafından dış ve iç muayenesine, hekimin diş numaraları ile belirttiği işlemlerin ve tedavi</w:t>
      </w:r>
      <w:r w:rsidRPr="00043AB6">
        <w:rPr>
          <w:spacing w:val="1"/>
          <w:sz w:val="24"/>
          <w:szCs w:val="24"/>
        </w:rPr>
        <w:t xml:space="preserve"> </w:t>
      </w:r>
      <w:r w:rsidRPr="00043AB6">
        <w:rPr>
          <w:sz w:val="24"/>
          <w:szCs w:val="24"/>
        </w:rPr>
        <w:t>yöntemlerinin uygulanmasına</w:t>
      </w:r>
      <w:r w:rsidRPr="00043AB6">
        <w:rPr>
          <w:spacing w:val="1"/>
          <w:sz w:val="24"/>
          <w:szCs w:val="24"/>
        </w:rPr>
        <w:t xml:space="preserve">, </w:t>
      </w:r>
      <w:r w:rsidRPr="00043AB6">
        <w:rPr>
          <w:sz w:val="24"/>
          <w:szCs w:val="24"/>
        </w:rPr>
        <w:t>bu işlemler sırasında hekimin planlanan işlemler dışında ilave ve farklı işlemler</w:t>
      </w:r>
      <w:r w:rsidRPr="00043AB6">
        <w:rPr>
          <w:spacing w:val="-47"/>
          <w:sz w:val="24"/>
          <w:szCs w:val="24"/>
        </w:rPr>
        <w:t xml:space="preserve"> </w:t>
      </w:r>
      <w:r w:rsidRPr="00043AB6">
        <w:rPr>
          <w:sz w:val="24"/>
          <w:szCs w:val="24"/>
        </w:rPr>
        <w:t>gerektirecek durumlarla karşılaşması durumunda hekimin mesleki yargısıyla uygun bulduğu farklı işlemleri</w:t>
      </w:r>
      <w:r w:rsidRPr="00043AB6">
        <w:rPr>
          <w:spacing w:val="1"/>
          <w:sz w:val="24"/>
          <w:szCs w:val="24"/>
        </w:rPr>
        <w:t xml:space="preserve"> </w:t>
      </w:r>
      <w:r w:rsidRPr="00043AB6">
        <w:rPr>
          <w:sz w:val="24"/>
          <w:szCs w:val="24"/>
        </w:rPr>
        <w:t>yapabilmesine</w:t>
      </w:r>
      <w:r w:rsidRPr="00043AB6">
        <w:rPr>
          <w:spacing w:val="-3"/>
          <w:sz w:val="24"/>
          <w:szCs w:val="24"/>
        </w:rPr>
        <w:t xml:space="preserve"> </w:t>
      </w:r>
      <w:r w:rsidRPr="00043AB6">
        <w:rPr>
          <w:sz w:val="24"/>
          <w:szCs w:val="24"/>
        </w:rPr>
        <w:t>olanak</w:t>
      </w:r>
      <w:r w:rsidRPr="00043AB6">
        <w:rPr>
          <w:spacing w:val="-2"/>
          <w:sz w:val="24"/>
          <w:szCs w:val="24"/>
        </w:rPr>
        <w:t xml:space="preserve"> </w:t>
      </w:r>
      <w:r w:rsidRPr="00043AB6">
        <w:rPr>
          <w:sz w:val="24"/>
          <w:szCs w:val="24"/>
        </w:rPr>
        <w:t>verdiğimi bildiririm.</w:t>
      </w:r>
    </w:p>
    <w:p w14:paraId="0C2BB1AF" w14:textId="77777777" w:rsidR="00170E48" w:rsidRPr="00043AB6" w:rsidRDefault="00170E48" w:rsidP="00170E48">
      <w:pPr>
        <w:pStyle w:val="GvdeMetni"/>
        <w:spacing w:line="360" w:lineRule="auto"/>
        <w:ind w:left="0"/>
        <w:jc w:val="both"/>
        <w:rPr>
          <w:rFonts w:ascii="Times New Roman" w:hAnsi="Times New Roman" w:cs="Times New Roman"/>
          <w:sz w:val="24"/>
          <w:szCs w:val="24"/>
        </w:rPr>
      </w:pPr>
    </w:p>
    <w:p w14:paraId="034C2E97" w14:textId="77777777" w:rsidR="00170E48" w:rsidRPr="00043AB6" w:rsidRDefault="00170E48" w:rsidP="00170E48">
      <w:pPr>
        <w:tabs>
          <w:tab w:val="left" w:pos="660"/>
        </w:tabs>
        <w:spacing w:line="360" w:lineRule="auto"/>
        <w:jc w:val="both"/>
        <w:rPr>
          <w:sz w:val="24"/>
          <w:szCs w:val="24"/>
        </w:rPr>
      </w:pPr>
      <w:r w:rsidRPr="00043AB6">
        <w:rPr>
          <w:sz w:val="24"/>
          <w:szCs w:val="24"/>
        </w:rPr>
        <w:t>Tarafıma uygulanacak olan tedavi ve daha sonra oluşabilecek durumlarda yapılacak tüm tedavilere, yukarıda</w:t>
      </w:r>
      <w:r w:rsidRPr="00043AB6">
        <w:rPr>
          <w:spacing w:val="-47"/>
          <w:sz w:val="24"/>
          <w:szCs w:val="24"/>
        </w:rPr>
        <w:t xml:space="preserve"> </w:t>
      </w:r>
      <w:r w:rsidRPr="00043AB6">
        <w:rPr>
          <w:sz w:val="24"/>
          <w:szCs w:val="24"/>
        </w:rPr>
        <w:t>listelenen maddelere ve aynı zamanda bana yapılan sözlü ve yazılı açıklamalara kendimde olarak ve kendi</w:t>
      </w:r>
      <w:r w:rsidRPr="00043AB6">
        <w:rPr>
          <w:spacing w:val="1"/>
          <w:sz w:val="24"/>
          <w:szCs w:val="24"/>
        </w:rPr>
        <w:t xml:space="preserve"> </w:t>
      </w:r>
      <w:r w:rsidRPr="00043AB6">
        <w:rPr>
          <w:sz w:val="24"/>
          <w:szCs w:val="24"/>
        </w:rPr>
        <w:t>irademle</w:t>
      </w:r>
      <w:r w:rsidRPr="00043AB6">
        <w:rPr>
          <w:spacing w:val="-4"/>
          <w:sz w:val="24"/>
          <w:szCs w:val="24"/>
        </w:rPr>
        <w:t xml:space="preserve"> </w:t>
      </w:r>
      <w:r w:rsidRPr="00043AB6">
        <w:rPr>
          <w:sz w:val="24"/>
          <w:szCs w:val="24"/>
        </w:rPr>
        <w:t>onay</w:t>
      </w:r>
      <w:r w:rsidRPr="00043AB6">
        <w:rPr>
          <w:spacing w:val="-2"/>
          <w:sz w:val="24"/>
          <w:szCs w:val="24"/>
        </w:rPr>
        <w:t xml:space="preserve"> </w:t>
      </w:r>
      <w:r w:rsidRPr="00043AB6">
        <w:rPr>
          <w:sz w:val="24"/>
          <w:szCs w:val="24"/>
        </w:rPr>
        <w:t>veriyorum.</w:t>
      </w:r>
    </w:p>
    <w:p w14:paraId="1CA40A2F" w14:textId="77777777" w:rsidR="00170E48" w:rsidRPr="00043AB6" w:rsidRDefault="00170E48" w:rsidP="00170E48">
      <w:pPr>
        <w:tabs>
          <w:tab w:val="left" w:pos="660"/>
        </w:tabs>
        <w:spacing w:line="360" w:lineRule="auto"/>
        <w:jc w:val="both"/>
        <w:rPr>
          <w:sz w:val="24"/>
          <w:szCs w:val="24"/>
        </w:rPr>
      </w:pPr>
      <w:r w:rsidRPr="00043AB6">
        <w:rPr>
          <w:sz w:val="24"/>
          <w:szCs w:val="24"/>
        </w:rPr>
        <w:t>Yukarıda yazılı olan onam formunu dikkatlice ………………………………………………………………………………………………………………………………………………………………………………………………………………………………………………………………………………</w:t>
      </w:r>
      <w:proofErr w:type="gramStart"/>
      <w:r w:rsidRPr="00043AB6">
        <w:rPr>
          <w:sz w:val="24"/>
          <w:szCs w:val="24"/>
        </w:rPr>
        <w:t>…</w:t>
      </w:r>
      <w:r w:rsidRPr="00043AB6">
        <w:rPr>
          <w:rStyle w:val="cf01"/>
          <w:rFonts w:ascii="Times New Roman" w:hAnsi="Times New Roman" w:cs="Times New Roman"/>
          <w:sz w:val="24"/>
          <w:szCs w:val="24"/>
        </w:rPr>
        <w:t>(</w:t>
      </w:r>
      <w:proofErr w:type="gramEnd"/>
      <w:r w:rsidRPr="00043AB6">
        <w:rPr>
          <w:rStyle w:val="cf01"/>
          <w:rFonts w:ascii="Times New Roman" w:hAnsi="Times New Roman" w:cs="Times New Roman"/>
          <w:sz w:val="24"/>
          <w:szCs w:val="24"/>
        </w:rPr>
        <w:t>Buradaki boşluk, hastanın kendi el yazısı ile "okudum, anladım, kabul ediyorum" yazacağı şekilde düzenlenmelidir.)</w:t>
      </w:r>
    </w:p>
    <w:p w14:paraId="5C2770CF" w14:textId="77777777" w:rsidR="00170E48" w:rsidRPr="00043AB6" w:rsidRDefault="00170E48" w:rsidP="00170E48">
      <w:pPr>
        <w:spacing w:line="360" w:lineRule="auto"/>
        <w:jc w:val="both"/>
        <w:rPr>
          <w:b/>
          <w:sz w:val="24"/>
          <w:szCs w:val="24"/>
          <w:u w:val="single"/>
        </w:rPr>
      </w:pPr>
      <w:r w:rsidRPr="00043AB6">
        <w:rPr>
          <w:b/>
          <w:sz w:val="24"/>
          <w:szCs w:val="24"/>
          <w:u w:val="single"/>
        </w:rPr>
        <w:t>HASTA İMZA:</w:t>
      </w:r>
    </w:p>
    <w:p w14:paraId="701FADD5" w14:textId="77777777" w:rsidR="00170E48" w:rsidRPr="00043AB6" w:rsidRDefault="00170E48" w:rsidP="00170E48">
      <w:pPr>
        <w:spacing w:line="360" w:lineRule="auto"/>
        <w:jc w:val="both"/>
        <w:rPr>
          <w:b/>
          <w:sz w:val="24"/>
          <w:szCs w:val="24"/>
          <w:u w:val="single"/>
        </w:rPr>
      </w:pPr>
    </w:p>
    <w:p w14:paraId="0A5CAF28" w14:textId="77777777" w:rsidR="00170E48" w:rsidRPr="00043AB6" w:rsidRDefault="00170E48" w:rsidP="00170E48">
      <w:pPr>
        <w:spacing w:line="360" w:lineRule="auto"/>
        <w:jc w:val="both"/>
        <w:rPr>
          <w:b/>
          <w:sz w:val="24"/>
          <w:szCs w:val="24"/>
          <w:u w:val="single"/>
        </w:rPr>
      </w:pPr>
    </w:p>
    <w:p w14:paraId="20B83EDD" w14:textId="77777777" w:rsidR="00170E48" w:rsidRPr="00043AB6" w:rsidRDefault="00170E48" w:rsidP="00170E48">
      <w:pPr>
        <w:spacing w:line="360" w:lineRule="auto"/>
        <w:jc w:val="both"/>
        <w:rPr>
          <w:b/>
          <w:sz w:val="24"/>
          <w:szCs w:val="24"/>
        </w:rPr>
      </w:pPr>
      <w:r w:rsidRPr="00043AB6">
        <w:rPr>
          <w:b/>
          <w:sz w:val="24"/>
          <w:szCs w:val="24"/>
          <w:u w:val="single"/>
        </w:rPr>
        <w:t>HEKİM ONAY:</w:t>
      </w:r>
    </w:p>
    <w:p w14:paraId="57507A01" w14:textId="77777777" w:rsidR="00170E48" w:rsidRPr="00043AB6" w:rsidRDefault="00170E48" w:rsidP="00170E48">
      <w:pPr>
        <w:pStyle w:val="GvdeMetni"/>
        <w:spacing w:before="1" w:line="360" w:lineRule="auto"/>
        <w:ind w:left="0"/>
        <w:jc w:val="both"/>
        <w:rPr>
          <w:rFonts w:ascii="Times New Roman" w:hAnsi="Times New Roman" w:cs="Times New Roman"/>
          <w:sz w:val="24"/>
          <w:szCs w:val="24"/>
        </w:rPr>
      </w:pPr>
      <w:r w:rsidRPr="00043AB6">
        <w:rPr>
          <w:rFonts w:ascii="Times New Roman" w:hAnsi="Times New Roman" w:cs="Times New Roman"/>
          <w:sz w:val="24"/>
          <w:szCs w:val="24"/>
        </w:rPr>
        <w:t>Hastanın durumunu, işlemin kim tarafından yapılacağını, işlemden beklenen faydaları, hastanın tedaviye ihtiyacı</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olduğunu,</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tedavi</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yöntemi</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ve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riskleri-komplikasyonlarını</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işlemin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tahmini</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süresini, tedaviyle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ilgili</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seçenekler</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ve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risklerini, bu</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riskler gerçekleştiğinde</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olası</w:t>
      </w:r>
      <w:r w:rsidRPr="00043AB6">
        <w:rPr>
          <w:rFonts w:ascii="Times New Roman" w:hAnsi="Times New Roman" w:cs="Times New Roman"/>
          <w:spacing w:val="-4"/>
          <w:sz w:val="24"/>
          <w:szCs w:val="24"/>
        </w:rPr>
        <w:t xml:space="preserve"> </w:t>
      </w:r>
      <w:r w:rsidRPr="00043AB6">
        <w:rPr>
          <w:rFonts w:ascii="Times New Roman" w:hAnsi="Times New Roman" w:cs="Times New Roman"/>
          <w:sz w:val="24"/>
          <w:szCs w:val="24"/>
        </w:rPr>
        <w:t>sonuçlarını, özel</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risk ve problemleri hastaya anlattım.</w:t>
      </w:r>
    </w:p>
    <w:p w14:paraId="45654A69" w14:textId="77777777" w:rsidR="00170E48" w:rsidRPr="00043AB6" w:rsidRDefault="00170E48" w:rsidP="00170E48">
      <w:pPr>
        <w:pStyle w:val="GvdeMetni"/>
        <w:spacing w:before="1" w:after="4" w:line="360" w:lineRule="auto"/>
        <w:ind w:left="0"/>
        <w:jc w:val="both"/>
        <w:rPr>
          <w:rFonts w:ascii="Times New Roman" w:hAnsi="Times New Roman" w:cs="Times New Roman"/>
          <w:sz w:val="24"/>
          <w:szCs w:val="24"/>
        </w:rPr>
      </w:pPr>
      <w:r w:rsidRPr="00043AB6">
        <w:rPr>
          <w:rFonts w:ascii="Times New Roman" w:hAnsi="Times New Roman" w:cs="Times New Roman"/>
          <w:sz w:val="24"/>
          <w:szCs w:val="24"/>
        </w:rPr>
        <w:t>Hastaya yukarıda bahsedilen noktalarla ilgili sorular sorma, diğer düşüncelerini tartışma fırsatı verdim ve mümkün</w:t>
      </w:r>
      <w:r w:rsidRPr="00043AB6">
        <w:rPr>
          <w:rFonts w:ascii="Times New Roman" w:hAnsi="Times New Roman" w:cs="Times New Roman"/>
          <w:spacing w:val="-47"/>
          <w:sz w:val="24"/>
          <w:szCs w:val="24"/>
        </w:rPr>
        <w:t xml:space="preserve"> </w:t>
      </w:r>
      <w:r w:rsidRPr="00043AB6">
        <w:rPr>
          <w:rFonts w:ascii="Times New Roman" w:hAnsi="Times New Roman" w:cs="Times New Roman"/>
          <w:sz w:val="24"/>
          <w:szCs w:val="24"/>
        </w:rPr>
        <w:t>olduğunca</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sorularının</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hepsini</w:t>
      </w:r>
      <w:r w:rsidRPr="00043AB6">
        <w:rPr>
          <w:rFonts w:ascii="Times New Roman" w:hAnsi="Times New Roman" w:cs="Times New Roman"/>
          <w:spacing w:val="49"/>
          <w:sz w:val="24"/>
          <w:szCs w:val="24"/>
        </w:rPr>
        <w:t xml:space="preserve"> </w:t>
      </w:r>
      <w:r w:rsidRPr="00043AB6">
        <w:rPr>
          <w:rFonts w:ascii="Times New Roman" w:hAnsi="Times New Roman" w:cs="Times New Roman"/>
          <w:sz w:val="24"/>
          <w:szCs w:val="24"/>
        </w:rPr>
        <w:t>cevapladım.</w:t>
      </w:r>
      <w:r w:rsidRPr="00043AB6">
        <w:rPr>
          <w:rFonts w:ascii="Times New Roman" w:hAnsi="Times New Roman" w:cs="Times New Roman"/>
          <w:spacing w:val="48"/>
          <w:sz w:val="24"/>
          <w:szCs w:val="24"/>
        </w:rPr>
        <w:t xml:space="preserve"> </w:t>
      </w:r>
      <w:r w:rsidRPr="00043AB6">
        <w:rPr>
          <w:rFonts w:ascii="Times New Roman" w:hAnsi="Times New Roman" w:cs="Times New Roman"/>
          <w:sz w:val="24"/>
          <w:szCs w:val="24"/>
        </w:rPr>
        <w:t>Hasta</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w:t>
      </w:r>
      <w:r w:rsidRPr="00043AB6">
        <w:rPr>
          <w:rFonts w:ascii="Times New Roman" w:hAnsi="Times New Roman" w:cs="Times New Roman"/>
          <w:spacing w:val="-2"/>
          <w:sz w:val="24"/>
          <w:szCs w:val="24"/>
        </w:rPr>
        <w:t xml:space="preserve"> </w:t>
      </w:r>
      <w:r w:rsidRPr="00043AB6">
        <w:rPr>
          <w:rFonts w:ascii="Times New Roman" w:hAnsi="Times New Roman" w:cs="Times New Roman"/>
          <w:sz w:val="24"/>
          <w:szCs w:val="24"/>
        </w:rPr>
        <w:t>vekilin</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yukarıdaki</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lastRenderedPageBreak/>
        <w:t>bilgileri anladığını</w:t>
      </w:r>
      <w:r w:rsidRPr="00043AB6">
        <w:rPr>
          <w:rFonts w:ascii="Times New Roman" w:hAnsi="Times New Roman" w:cs="Times New Roman"/>
          <w:spacing w:val="-1"/>
          <w:sz w:val="24"/>
          <w:szCs w:val="24"/>
        </w:rPr>
        <w:t xml:space="preserve"> </w:t>
      </w:r>
      <w:r w:rsidRPr="00043AB6">
        <w:rPr>
          <w:rFonts w:ascii="Times New Roman" w:hAnsi="Times New Roman" w:cs="Times New Roman"/>
          <w:sz w:val="24"/>
          <w:szCs w:val="24"/>
        </w:rPr>
        <w:t>düşünüyorum.</w:t>
      </w:r>
      <w:bookmarkEnd w:id="0"/>
    </w:p>
    <w:p w14:paraId="59E47403" w14:textId="77777777" w:rsidR="00170E48" w:rsidRPr="00043AB6" w:rsidRDefault="00170E48" w:rsidP="00170E48">
      <w:pPr>
        <w:pStyle w:val="GvdeMetni"/>
        <w:spacing w:before="1" w:after="4" w:line="360" w:lineRule="auto"/>
        <w:ind w:left="0"/>
        <w:jc w:val="both"/>
        <w:rPr>
          <w:rFonts w:ascii="Times New Roman" w:hAnsi="Times New Roman" w:cs="Times New Roman"/>
          <w:sz w:val="24"/>
          <w:szCs w:val="24"/>
        </w:rPr>
      </w:pPr>
    </w:p>
    <w:p w14:paraId="2C437713" w14:textId="77777777" w:rsidR="00170E48" w:rsidRPr="00043AB6" w:rsidRDefault="00170E48" w:rsidP="00170E48">
      <w:pPr>
        <w:pStyle w:val="GvdeMetni"/>
        <w:spacing w:before="1" w:after="4" w:line="360" w:lineRule="auto"/>
        <w:ind w:left="0"/>
        <w:jc w:val="both"/>
        <w:rPr>
          <w:rFonts w:ascii="Times New Roman" w:hAnsi="Times New Roman" w:cs="Times New Roman"/>
          <w:b/>
          <w:bCs/>
          <w:sz w:val="24"/>
          <w:szCs w:val="24"/>
          <w:u w:val="single"/>
        </w:rPr>
      </w:pPr>
      <w:r w:rsidRPr="00043AB6">
        <w:rPr>
          <w:rFonts w:ascii="Times New Roman" w:hAnsi="Times New Roman" w:cs="Times New Roman"/>
          <w:b/>
          <w:bCs/>
          <w:sz w:val="24"/>
          <w:szCs w:val="24"/>
          <w:u w:val="single"/>
        </w:rPr>
        <w:t>HEKİM İMZA:</w:t>
      </w:r>
    </w:p>
    <w:p w14:paraId="333BE187" w14:textId="77777777" w:rsidR="00170E48" w:rsidRPr="00043AB6" w:rsidRDefault="00170E48" w:rsidP="00170E48">
      <w:pPr>
        <w:spacing w:line="360" w:lineRule="auto"/>
        <w:ind w:left="227"/>
        <w:jc w:val="both"/>
        <w:rPr>
          <w:sz w:val="24"/>
          <w:szCs w:val="24"/>
        </w:rPr>
      </w:pPr>
      <w:r w:rsidRPr="00043AB6">
        <w:rPr>
          <w:sz w:val="24"/>
          <w:szCs w:val="24"/>
        </w:rPr>
        <w:t xml:space="preserve">                        </w:t>
      </w:r>
    </w:p>
    <w:p w14:paraId="7C5CED52" w14:textId="1B47D8C7" w:rsidR="00766609" w:rsidRPr="00043AB6" w:rsidRDefault="00766609" w:rsidP="00170E48">
      <w:pPr>
        <w:spacing w:line="360" w:lineRule="auto"/>
        <w:jc w:val="both"/>
        <w:rPr>
          <w:sz w:val="24"/>
          <w:szCs w:val="24"/>
        </w:rPr>
      </w:pPr>
    </w:p>
    <w:sectPr w:rsidR="00766609" w:rsidRPr="00043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58"/>
    <w:rsid w:val="00007DBE"/>
    <w:rsid w:val="00043AB6"/>
    <w:rsid w:val="00094458"/>
    <w:rsid w:val="000A44CC"/>
    <w:rsid w:val="00170E48"/>
    <w:rsid w:val="0035324C"/>
    <w:rsid w:val="003E57E0"/>
    <w:rsid w:val="00766609"/>
    <w:rsid w:val="009501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F2AA"/>
  <w15:chartTrackingRefBased/>
  <w15:docId w15:val="{2BE8EDB4-AF1B-4C25-BE57-6D1665E2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44CC"/>
    <w:pPr>
      <w:widowControl w:val="0"/>
      <w:autoSpaceDE w:val="0"/>
      <w:autoSpaceDN w:val="0"/>
      <w:spacing w:after="0" w:line="240" w:lineRule="auto"/>
    </w:pPr>
    <w:rPr>
      <w:rFonts w:ascii="Times New Roman" w:eastAsia="Times New Roman" w:hAnsi="Times New Roman" w:cs="Times New Roman"/>
      <w:kern w:val="0"/>
      <w:lang w:eastAsia="tr-TR" w:bidi="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170E48"/>
    <w:pPr>
      <w:ind w:left="300"/>
    </w:pPr>
    <w:rPr>
      <w:rFonts w:ascii="Arial" w:eastAsia="Arial" w:hAnsi="Arial" w:cs="Arial"/>
      <w:lang w:eastAsia="en-US" w:bidi="ar-SA"/>
    </w:rPr>
  </w:style>
  <w:style w:type="character" w:customStyle="1" w:styleId="GvdeMetniChar">
    <w:name w:val="Gövde Metni Char"/>
    <w:basedOn w:val="VarsaylanParagrafYazTipi"/>
    <w:link w:val="GvdeMetni"/>
    <w:uiPriority w:val="1"/>
    <w:rsid w:val="00170E48"/>
    <w:rPr>
      <w:rFonts w:ascii="Arial" w:eastAsia="Arial" w:hAnsi="Arial" w:cs="Arial"/>
      <w:kern w:val="0"/>
      <w14:ligatures w14:val="none"/>
    </w:rPr>
  </w:style>
  <w:style w:type="character" w:customStyle="1" w:styleId="cf01">
    <w:name w:val="cf01"/>
    <w:basedOn w:val="VarsaylanParagrafYazTipi"/>
    <w:rsid w:val="00170E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4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988</Words>
  <Characters>5634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Gurses</dc:creator>
  <cp:keywords/>
  <dc:description/>
  <cp:lastModifiedBy>gokhangurses.akademik@gmail.com</cp:lastModifiedBy>
  <cp:revision>8</cp:revision>
  <dcterms:created xsi:type="dcterms:W3CDTF">2023-03-29T06:42:00Z</dcterms:created>
  <dcterms:modified xsi:type="dcterms:W3CDTF">2023-07-31T07:33:00Z</dcterms:modified>
</cp:coreProperties>
</file>